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977"/>
      </w:tblGrid>
      <w:tr w:rsidR="00993581" w:rsidRPr="002B540D" w:rsidTr="00604802">
        <w:trPr>
          <w:trHeight w:val="282"/>
        </w:trPr>
        <w:tc>
          <w:tcPr>
            <w:tcW w:w="6912" w:type="dxa"/>
            <w:vMerge w:val="restart"/>
          </w:tcPr>
          <w:p w:rsidR="00993581" w:rsidRPr="002204FD" w:rsidRDefault="00993581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  <w:bookmarkStart w:id="0" w:name="_GoBack"/>
            <w:bookmarkEnd w:id="0"/>
            <w:r w:rsidRPr="002204FD">
              <w:rPr>
                <w:noProof/>
                <w:color w:val="365F91" w:themeColor="accent1" w:themeShade="BF"/>
                <w:szCs w:val="22"/>
                <w:lang w:val="en-US" w:eastAsia="zh-CN"/>
              </w:rPr>
              <w:drawing>
                <wp:anchor distT="0" distB="0" distL="114300" distR="114300" simplePos="0" relativeHeight="251671552" behindDoc="1" locked="1" layoutInCell="1" allowOverlap="1">
                  <wp:simplePos x="0" y="0"/>
                  <wp:positionH relativeFrom="page">
                    <wp:posOffset>8255</wp:posOffset>
                  </wp:positionH>
                  <wp:positionV relativeFrom="page">
                    <wp:posOffset>-13970</wp:posOffset>
                  </wp:positionV>
                  <wp:extent cx="613410" cy="6731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mo_logo_e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D23E6">
              <w:rPr>
                <w:rFonts w:cs="Tahoma"/>
                <w:b/>
                <w:bCs/>
                <w:color w:val="365F91" w:themeColor="accent1" w:themeShade="BF"/>
                <w:szCs w:val="22"/>
              </w:rPr>
              <w:t>World Meteorological Organization</w:t>
            </w:r>
          </w:p>
          <w:p w:rsidR="00993581" w:rsidRPr="002204FD" w:rsidRDefault="0084738A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color w:val="365F91" w:themeColor="accent1" w:themeShade="BF"/>
                <w:spacing w:val="-2"/>
                <w:szCs w:val="22"/>
              </w:rPr>
            </w:pPr>
            <w:r>
              <w:rPr>
                <w:rFonts w:cs="Tahoma"/>
                <w:b/>
                <w:color w:val="365F91" w:themeColor="accent1" w:themeShade="BF"/>
                <w:spacing w:val="-2"/>
                <w:szCs w:val="22"/>
              </w:rPr>
              <w:t>PARTNER ADVISORY COMMITTEE</w:t>
            </w:r>
          </w:p>
          <w:p w:rsidR="00993581" w:rsidRPr="002204FD" w:rsidRDefault="009D23E6" w:rsidP="00993581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  <w:r>
              <w:rPr>
                <w:rFonts w:cstheme="minorBidi"/>
                <w:b/>
                <w:snapToGrid w:val="0"/>
                <w:color w:val="365F91" w:themeColor="accent1" w:themeShade="BF"/>
                <w:szCs w:val="22"/>
              </w:rPr>
              <w:t>Eighth Session</w:t>
            </w:r>
            <w:r w:rsidR="00993581" w:rsidRPr="002204FD">
              <w:rPr>
                <w:rFonts w:cstheme="minorBidi"/>
                <w:b/>
                <w:snapToGrid w:val="0"/>
                <w:color w:val="365F91" w:themeColor="accent1" w:themeShade="BF"/>
                <w:szCs w:val="22"/>
              </w:rPr>
              <w:br/>
            </w:r>
            <w:r>
              <w:rPr>
                <w:snapToGrid w:val="0"/>
                <w:color w:val="365F91" w:themeColor="accent1" w:themeShade="BF"/>
                <w:szCs w:val="22"/>
              </w:rPr>
              <w:t>Oslo, Norway, 5 to 6 April 2018</w:t>
            </w:r>
          </w:p>
        </w:tc>
        <w:tc>
          <w:tcPr>
            <w:tcW w:w="2977" w:type="dxa"/>
          </w:tcPr>
          <w:p w:rsidR="00993581" w:rsidRPr="007744D2" w:rsidRDefault="00930CE2" w:rsidP="00D86AEE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</w:pPr>
            <w:r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PAC</w:t>
            </w:r>
            <w:r w:rsidR="009D23E6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-8/INF. </w:t>
            </w:r>
            <w:r w:rsidR="00D86AEE">
              <w:rPr>
                <w:rFonts w:cs="Tahoma"/>
                <w:b/>
                <w:bCs/>
                <w:color w:val="365F91" w:themeColor="accent1" w:themeShade="BF"/>
                <w:szCs w:val="22"/>
                <w:lang w:val="fr-FR"/>
              </w:rPr>
              <w:t>6</w:t>
            </w:r>
          </w:p>
        </w:tc>
      </w:tr>
      <w:tr w:rsidR="00993581" w:rsidRPr="002204FD" w:rsidTr="00604802">
        <w:trPr>
          <w:trHeight w:val="730"/>
        </w:trPr>
        <w:tc>
          <w:tcPr>
            <w:tcW w:w="6912" w:type="dxa"/>
            <w:vMerge/>
          </w:tcPr>
          <w:p w:rsidR="00993581" w:rsidRPr="007744D2" w:rsidRDefault="00993581" w:rsidP="00604802">
            <w:pPr>
              <w:tabs>
                <w:tab w:val="left" w:pos="6946"/>
              </w:tabs>
              <w:suppressAutoHyphens/>
              <w:spacing w:after="120" w:line="252" w:lineRule="auto"/>
              <w:ind w:left="1134"/>
              <w:jc w:val="left"/>
              <w:rPr>
                <w:color w:val="365F91" w:themeColor="accent1" w:themeShade="BF"/>
                <w:szCs w:val="22"/>
                <w:lang w:val="fr-FR" w:eastAsia="zh-CN"/>
              </w:rPr>
            </w:pPr>
          </w:p>
        </w:tc>
        <w:tc>
          <w:tcPr>
            <w:tcW w:w="2977" w:type="dxa"/>
          </w:tcPr>
          <w:p w:rsidR="00993581" w:rsidRPr="002204FD" w:rsidRDefault="00993581" w:rsidP="00307101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color w:val="365F91" w:themeColor="accent1" w:themeShade="BF"/>
                <w:szCs w:val="22"/>
              </w:rPr>
            </w:pPr>
            <w:r w:rsidRPr="002204FD">
              <w:rPr>
                <w:rFonts w:cs="Tahoma"/>
                <w:color w:val="365F91" w:themeColor="accent1" w:themeShade="BF"/>
                <w:szCs w:val="22"/>
              </w:rPr>
              <w:t>Submitted by:</w:t>
            </w:r>
            <w:r w:rsidRPr="002204FD">
              <w:rPr>
                <w:rFonts w:cs="Tahoma"/>
                <w:color w:val="365F91" w:themeColor="accent1" w:themeShade="BF"/>
                <w:szCs w:val="22"/>
              </w:rPr>
              <w:br/>
            </w:r>
            <w:r w:rsidR="00307101">
              <w:rPr>
                <w:rFonts w:cs="Tahoma"/>
                <w:color w:val="365F91" w:themeColor="accent1" w:themeShade="BF"/>
                <w:szCs w:val="22"/>
              </w:rPr>
              <w:t>Secretariat</w:t>
            </w:r>
            <w:r w:rsidRPr="002204FD">
              <w:rPr>
                <w:rFonts w:cs="Tahoma"/>
                <w:color w:val="365F91" w:themeColor="accent1" w:themeShade="BF"/>
                <w:szCs w:val="22"/>
              </w:rPr>
              <w:t xml:space="preserve"> </w:t>
            </w:r>
          </w:p>
          <w:p w:rsidR="00993581" w:rsidRPr="002204FD" w:rsidRDefault="00A00DCC" w:rsidP="00D86AEE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color w:val="365F91" w:themeColor="accent1" w:themeShade="BF"/>
                <w:szCs w:val="22"/>
              </w:rPr>
            </w:pPr>
            <w:r>
              <w:rPr>
                <w:rFonts w:cs="Tahoma"/>
                <w:color w:val="365F91" w:themeColor="accent1" w:themeShade="BF"/>
                <w:szCs w:val="22"/>
              </w:rPr>
              <w:t>20</w:t>
            </w:r>
            <w:r w:rsidR="009D23E6">
              <w:rPr>
                <w:rFonts w:cs="Tahoma"/>
                <w:color w:val="365F91" w:themeColor="accent1" w:themeShade="BF"/>
                <w:szCs w:val="22"/>
              </w:rPr>
              <w:t>.III.2018</w:t>
            </w:r>
          </w:p>
          <w:p w:rsidR="00993581" w:rsidRPr="002204FD" w:rsidRDefault="00993581" w:rsidP="00993581">
            <w:pPr>
              <w:tabs>
                <w:tab w:val="clear" w:pos="1134"/>
              </w:tabs>
              <w:spacing w:after="60"/>
              <w:ind w:right="-108"/>
              <w:jc w:val="right"/>
              <w:rPr>
                <w:rFonts w:cs="Tahoma"/>
                <w:b/>
                <w:bCs/>
                <w:color w:val="365F91" w:themeColor="accent1" w:themeShade="BF"/>
                <w:szCs w:val="22"/>
              </w:rPr>
            </w:pPr>
          </w:p>
        </w:tc>
      </w:tr>
    </w:tbl>
    <w:p w:rsidR="00D86AEE" w:rsidRPr="00653871" w:rsidRDefault="00D86AEE" w:rsidP="00B15FF0">
      <w:pPr>
        <w:pStyle w:val="Heading2"/>
        <w:ind w:left="621"/>
        <w:rPr>
          <w:sz w:val="20"/>
          <w:szCs w:val="20"/>
        </w:rPr>
      </w:pPr>
      <w:r w:rsidRPr="00653871">
        <w:rPr>
          <w:sz w:val="20"/>
          <w:szCs w:val="20"/>
        </w:rPr>
        <w:t>Annex</w:t>
      </w:r>
      <w:r w:rsidRPr="00653871">
        <w:rPr>
          <w:spacing w:val="24"/>
          <w:sz w:val="20"/>
          <w:szCs w:val="20"/>
        </w:rPr>
        <w:t xml:space="preserve"> </w:t>
      </w:r>
      <w:r w:rsidRPr="00653871">
        <w:rPr>
          <w:sz w:val="20"/>
          <w:szCs w:val="20"/>
        </w:rPr>
        <w:t>3</w:t>
      </w:r>
      <w:r w:rsidRPr="00653871">
        <w:rPr>
          <w:spacing w:val="24"/>
          <w:sz w:val="20"/>
          <w:szCs w:val="20"/>
        </w:rPr>
        <w:t xml:space="preserve"> </w:t>
      </w:r>
      <w:r w:rsidRPr="00653871">
        <w:rPr>
          <w:sz w:val="20"/>
          <w:szCs w:val="20"/>
        </w:rPr>
        <w:t>to</w:t>
      </w:r>
      <w:r w:rsidRPr="00653871">
        <w:rPr>
          <w:spacing w:val="26"/>
          <w:sz w:val="20"/>
          <w:szCs w:val="20"/>
        </w:rPr>
        <w:t xml:space="preserve"> </w:t>
      </w:r>
      <w:hyperlink r:id="rId13" w:history="1">
        <w:r w:rsidRPr="00653871">
          <w:rPr>
            <w:rStyle w:val="Hyperlink"/>
            <w:sz w:val="20"/>
            <w:szCs w:val="20"/>
          </w:rPr>
          <w:t>Resolution</w:t>
        </w:r>
        <w:r w:rsidRPr="00653871">
          <w:rPr>
            <w:rStyle w:val="Hyperlink"/>
            <w:spacing w:val="26"/>
            <w:sz w:val="20"/>
            <w:szCs w:val="20"/>
          </w:rPr>
          <w:t xml:space="preserve"> </w:t>
        </w:r>
        <w:r w:rsidRPr="00653871">
          <w:rPr>
            <w:rStyle w:val="Hyperlink"/>
            <w:sz w:val="20"/>
            <w:szCs w:val="20"/>
          </w:rPr>
          <w:t>2</w:t>
        </w:r>
      </w:hyperlink>
      <w:r w:rsidRPr="00653871">
        <w:rPr>
          <w:spacing w:val="24"/>
          <w:sz w:val="20"/>
          <w:szCs w:val="20"/>
        </w:rPr>
        <w:t xml:space="preserve"> </w:t>
      </w:r>
      <w:r w:rsidRPr="00653871">
        <w:rPr>
          <w:sz w:val="20"/>
          <w:szCs w:val="20"/>
        </w:rPr>
        <w:t>(Cg-Ext.(2012))</w:t>
      </w:r>
    </w:p>
    <w:p w:rsidR="00D86AEE" w:rsidRPr="00653871" w:rsidRDefault="00D86AEE" w:rsidP="00D86AEE">
      <w:pPr>
        <w:spacing w:before="11"/>
        <w:rPr>
          <w:b/>
          <w:bCs/>
        </w:rPr>
      </w:pPr>
    </w:p>
    <w:p w:rsidR="00D86AEE" w:rsidRPr="00653871" w:rsidRDefault="00D86AEE" w:rsidP="00D86AEE">
      <w:pPr>
        <w:ind w:left="622" w:right="622"/>
        <w:jc w:val="center"/>
        <w:rPr>
          <w:b/>
          <w:bCs/>
        </w:rPr>
      </w:pPr>
      <w:r w:rsidRPr="00653871">
        <w:rPr>
          <w:b/>
          <w:bCs/>
        </w:rPr>
        <w:t>SECRETARIAT</w:t>
      </w:r>
      <w:r w:rsidRPr="00653871">
        <w:rPr>
          <w:b/>
          <w:bCs/>
          <w:spacing w:val="31"/>
        </w:rPr>
        <w:t xml:space="preserve"> </w:t>
      </w:r>
      <w:r w:rsidRPr="00653871">
        <w:rPr>
          <w:b/>
          <w:bCs/>
        </w:rPr>
        <w:t>SUPPORT</w:t>
      </w:r>
      <w:r w:rsidRPr="00653871">
        <w:rPr>
          <w:b/>
          <w:bCs/>
          <w:spacing w:val="32"/>
        </w:rPr>
        <w:t xml:space="preserve"> </w:t>
      </w:r>
      <w:r w:rsidRPr="00653871">
        <w:rPr>
          <w:b/>
          <w:bCs/>
        </w:rPr>
        <w:t>TO</w:t>
      </w:r>
      <w:r w:rsidRPr="00653871">
        <w:rPr>
          <w:b/>
          <w:bCs/>
          <w:spacing w:val="32"/>
        </w:rPr>
        <w:t xml:space="preserve"> </w:t>
      </w:r>
      <w:r w:rsidRPr="00653871">
        <w:rPr>
          <w:b/>
          <w:bCs/>
        </w:rPr>
        <w:t>THE</w:t>
      </w:r>
      <w:r w:rsidRPr="00653871">
        <w:rPr>
          <w:b/>
          <w:bCs/>
          <w:spacing w:val="32"/>
        </w:rPr>
        <w:t xml:space="preserve"> </w:t>
      </w:r>
      <w:r w:rsidRPr="00653871">
        <w:rPr>
          <w:b/>
          <w:bCs/>
          <w:spacing w:val="1"/>
        </w:rPr>
        <w:t>GLOBAL</w:t>
      </w:r>
      <w:r w:rsidRPr="00653871">
        <w:rPr>
          <w:b/>
          <w:bCs/>
          <w:spacing w:val="32"/>
        </w:rPr>
        <w:t xml:space="preserve"> </w:t>
      </w:r>
      <w:r w:rsidRPr="00653871">
        <w:rPr>
          <w:b/>
          <w:bCs/>
          <w:spacing w:val="1"/>
        </w:rPr>
        <w:t>FRAMEWORK</w:t>
      </w:r>
      <w:r w:rsidRPr="00653871">
        <w:rPr>
          <w:b/>
          <w:bCs/>
          <w:spacing w:val="32"/>
        </w:rPr>
        <w:t xml:space="preserve"> </w:t>
      </w:r>
      <w:r w:rsidRPr="00653871">
        <w:rPr>
          <w:b/>
          <w:bCs/>
        </w:rPr>
        <w:t>FOR</w:t>
      </w:r>
      <w:r w:rsidRPr="00653871">
        <w:rPr>
          <w:b/>
          <w:bCs/>
          <w:spacing w:val="32"/>
        </w:rPr>
        <w:t xml:space="preserve"> </w:t>
      </w:r>
      <w:r w:rsidRPr="00653871">
        <w:rPr>
          <w:b/>
          <w:bCs/>
        </w:rPr>
        <w:t>CLIMATE</w:t>
      </w:r>
      <w:r w:rsidRPr="00653871">
        <w:rPr>
          <w:b/>
          <w:bCs/>
          <w:spacing w:val="32"/>
        </w:rPr>
        <w:t xml:space="preserve"> </w:t>
      </w:r>
      <w:r w:rsidRPr="00653871">
        <w:rPr>
          <w:b/>
          <w:bCs/>
        </w:rPr>
        <w:t>SERVICES</w:t>
      </w:r>
    </w:p>
    <w:p w:rsidR="00D86AEE" w:rsidRPr="00D86AEE" w:rsidRDefault="00D86AEE" w:rsidP="00D86AEE">
      <w:pPr>
        <w:spacing w:before="10"/>
      </w:pPr>
    </w:p>
    <w:p w:rsidR="00D86AEE" w:rsidRPr="00D86AEE" w:rsidRDefault="00D86AEE" w:rsidP="00B15FF0">
      <w:pPr>
        <w:pStyle w:val="BodyText0"/>
        <w:widowControl w:val="0"/>
        <w:numPr>
          <w:ilvl w:val="2"/>
          <w:numId w:val="2"/>
        </w:numPr>
        <w:tabs>
          <w:tab w:val="clear" w:pos="1140"/>
          <w:tab w:val="left" w:pos="893"/>
        </w:tabs>
        <w:spacing w:line="252" w:lineRule="auto"/>
        <w:ind w:right="-142" w:firstLine="0"/>
        <w:rPr>
          <w:b w:val="0"/>
          <w:bCs w:val="0"/>
          <w:sz w:val="20"/>
          <w:szCs w:val="20"/>
        </w:rPr>
      </w:pP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Global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Framework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for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Climate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Services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(GFCS)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Office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is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integral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part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pacing w:val="2"/>
          <w:sz w:val="20"/>
          <w:szCs w:val="20"/>
        </w:rPr>
        <w:t>WMO</w:t>
      </w:r>
      <w:r w:rsidRPr="00D86AEE">
        <w:rPr>
          <w:b w:val="0"/>
          <w:bCs w:val="0"/>
          <w:spacing w:val="49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Secretariat.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Director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GFCS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Office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shall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be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appointed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by,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be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responsible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to,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44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Secretary-General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pacing w:val="1"/>
          <w:sz w:val="20"/>
          <w:szCs w:val="20"/>
        </w:rPr>
        <w:t>WMO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in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accordance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with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Article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21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Convention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pacing w:val="1"/>
          <w:sz w:val="20"/>
          <w:szCs w:val="20"/>
        </w:rPr>
        <w:t>WMO.</w:t>
      </w:r>
    </w:p>
    <w:p w:rsidR="00D86AEE" w:rsidRPr="00D86AEE" w:rsidRDefault="00D86AEE" w:rsidP="00B15FF0">
      <w:pPr>
        <w:spacing w:before="9"/>
        <w:ind w:right="-142"/>
      </w:pPr>
    </w:p>
    <w:p w:rsidR="00D86AEE" w:rsidRPr="00D86AEE" w:rsidRDefault="00D86AEE" w:rsidP="00B15FF0">
      <w:pPr>
        <w:pStyle w:val="BodyText0"/>
        <w:widowControl w:val="0"/>
        <w:numPr>
          <w:ilvl w:val="2"/>
          <w:numId w:val="2"/>
        </w:numPr>
        <w:tabs>
          <w:tab w:val="clear" w:pos="1140"/>
          <w:tab w:val="left" w:pos="893"/>
        </w:tabs>
        <w:spacing w:line="251" w:lineRule="auto"/>
        <w:ind w:right="-142" w:firstLine="0"/>
        <w:rPr>
          <w:b w:val="0"/>
          <w:bCs w:val="0"/>
          <w:sz w:val="20"/>
          <w:szCs w:val="20"/>
        </w:rPr>
      </w:pPr>
      <w:r w:rsidRPr="00D86AEE">
        <w:rPr>
          <w:b w:val="0"/>
          <w:bCs w:val="0"/>
          <w:sz w:val="20"/>
          <w:szCs w:val="20"/>
        </w:rPr>
        <w:t>Through</w:t>
      </w:r>
      <w:r w:rsidRPr="00D86AEE">
        <w:rPr>
          <w:b w:val="0"/>
          <w:bCs w:val="0"/>
          <w:spacing w:val="2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decision</w:t>
      </w:r>
      <w:r w:rsidRPr="00D86AEE">
        <w:rPr>
          <w:b w:val="0"/>
          <w:bCs w:val="0"/>
          <w:spacing w:val="2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2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Sixteenth</w:t>
      </w:r>
      <w:r w:rsidRPr="00D86AEE">
        <w:rPr>
          <w:b w:val="0"/>
          <w:bCs w:val="0"/>
          <w:spacing w:val="2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World</w:t>
      </w:r>
      <w:r w:rsidRPr="00D86AEE">
        <w:rPr>
          <w:b w:val="0"/>
          <w:bCs w:val="0"/>
          <w:spacing w:val="2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Meteorological</w:t>
      </w:r>
      <w:r w:rsidRPr="00D86AEE">
        <w:rPr>
          <w:b w:val="0"/>
          <w:bCs w:val="0"/>
          <w:spacing w:val="2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Congress,</w:t>
      </w:r>
      <w:r w:rsidRPr="00D86AEE">
        <w:rPr>
          <w:b w:val="0"/>
          <w:bCs w:val="0"/>
          <w:spacing w:val="25"/>
          <w:sz w:val="20"/>
          <w:szCs w:val="20"/>
        </w:rPr>
        <w:t xml:space="preserve"> </w:t>
      </w:r>
      <w:r w:rsidRPr="00D86AEE">
        <w:rPr>
          <w:b w:val="0"/>
          <w:bCs w:val="0"/>
          <w:spacing w:val="1"/>
          <w:sz w:val="20"/>
          <w:szCs w:val="20"/>
        </w:rPr>
        <w:t>WMO</w:t>
      </w:r>
      <w:r w:rsidRPr="00D86AEE">
        <w:rPr>
          <w:b w:val="0"/>
          <w:bCs w:val="0"/>
          <w:spacing w:val="2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committed</w:t>
      </w:r>
      <w:r w:rsidRPr="00D86AEE">
        <w:rPr>
          <w:b w:val="0"/>
          <w:bCs w:val="0"/>
          <w:spacing w:val="56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one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professional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one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general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full-time</w:t>
      </w:r>
      <w:r w:rsidRPr="00D86AEE">
        <w:rPr>
          <w:b w:val="0"/>
          <w:bCs w:val="0"/>
          <w:spacing w:val="23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staff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from</w:t>
      </w:r>
      <w:r w:rsidRPr="00D86AEE">
        <w:rPr>
          <w:b w:val="0"/>
          <w:bCs w:val="0"/>
          <w:spacing w:val="2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3"/>
          <w:sz w:val="20"/>
          <w:szCs w:val="20"/>
        </w:rPr>
        <w:t xml:space="preserve"> </w:t>
      </w:r>
      <w:r w:rsidRPr="00D86AEE">
        <w:rPr>
          <w:b w:val="0"/>
          <w:bCs w:val="0"/>
          <w:spacing w:val="1"/>
          <w:sz w:val="20"/>
          <w:szCs w:val="20"/>
        </w:rPr>
        <w:t>WMO</w:t>
      </w:r>
      <w:r w:rsidRPr="00D86AEE">
        <w:rPr>
          <w:b w:val="0"/>
          <w:bCs w:val="0"/>
          <w:spacing w:val="23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regular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budget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(2012-2015)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in</w:t>
      </w:r>
      <w:r w:rsidRPr="00D86AEE">
        <w:rPr>
          <w:b w:val="0"/>
          <w:bCs w:val="0"/>
          <w:spacing w:val="48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support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GFCS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Office.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Additional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professional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staff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will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required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in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GFCS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Office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be</w:t>
      </w:r>
      <w:r w:rsidRPr="00D86AEE">
        <w:rPr>
          <w:b w:val="0"/>
          <w:bCs w:val="0"/>
          <w:spacing w:val="56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funded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from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pacing w:val="1"/>
          <w:sz w:val="20"/>
          <w:szCs w:val="20"/>
        </w:rPr>
        <w:t>GFCS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trust</w:t>
      </w:r>
      <w:r w:rsidRPr="00D86AEE">
        <w:rPr>
          <w:b w:val="0"/>
          <w:bCs w:val="0"/>
          <w:spacing w:val="1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fund.</w:t>
      </w:r>
      <w:r w:rsidRPr="00D86AEE">
        <w:rPr>
          <w:b w:val="0"/>
          <w:bCs w:val="0"/>
          <w:spacing w:val="1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size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cost</w:t>
      </w:r>
      <w:r w:rsidRPr="00D86AEE">
        <w:rPr>
          <w:b w:val="0"/>
          <w:bCs w:val="0"/>
          <w:spacing w:val="1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1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pacing w:val="1"/>
          <w:sz w:val="20"/>
          <w:szCs w:val="20"/>
        </w:rPr>
        <w:t>GFCS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Office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will</w:t>
      </w:r>
      <w:r w:rsidRPr="00D86AEE">
        <w:rPr>
          <w:b w:val="0"/>
          <w:bCs w:val="0"/>
          <w:spacing w:val="1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be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determined</w:t>
      </w:r>
      <w:r w:rsidRPr="00D86AEE">
        <w:rPr>
          <w:b w:val="0"/>
          <w:bCs w:val="0"/>
          <w:spacing w:val="40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according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its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functions,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as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well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as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size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activity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Board’s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sub-structure.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Staff</w:t>
      </w:r>
      <w:r w:rsidRPr="00D86AEE">
        <w:rPr>
          <w:b w:val="0"/>
          <w:bCs w:val="0"/>
          <w:spacing w:val="44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secondments</w:t>
      </w:r>
      <w:r w:rsidRPr="00D86AEE">
        <w:rPr>
          <w:b w:val="0"/>
          <w:bCs w:val="0"/>
          <w:spacing w:val="2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from</w:t>
      </w:r>
      <w:r w:rsidRPr="00D86AEE">
        <w:rPr>
          <w:b w:val="0"/>
          <w:bCs w:val="0"/>
          <w:spacing w:val="3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Governments</w:t>
      </w:r>
      <w:r w:rsidRPr="00D86AEE">
        <w:rPr>
          <w:b w:val="0"/>
          <w:bCs w:val="0"/>
          <w:spacing w:val="2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3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partner</w:t>
      </w:r>
      <w:r w:rsidRPr="00D86AEE">
        <w:rPr>
          <w:b w:val="0"/>
          <w:bCs w:val="0"/>
          <w:spacing w:val="2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organizations</w:t>
      </w:r>
      <w:r w:rsidRPr="00D86AEE">
        <w:rPr>
          <w:b w:val="0"/>
          <w:bCs w:val="0"/>
          <w:spacing w:val="2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or</w:t>
      </w:r>
      <w:r w:rsidRPr="00D86AEE">
        <w:rPr>
          <w:b w:val="0"/>
          <w:bCs w:val="0"/>
          <w:spacing w:val="2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inter-agency</w:t>
      </w:r>
      <w:r w:rsidRPr="00D86AEE">
        <w:rPr>
          <w:b w:val="0"/>
          <w:bCs w:val="0"/>
          <w:spacing w:val="2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loans</w:t>
      </w:r>
      <w:r w:rsidRPr="00D86AEE">
        <w:rPr>
          <w:b w:val="0"/>
          <w:bCs w:val="0"/>
          <w:spacing w:val="2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would</w:t>
      </w:r>
      <w:r w:rsidRPr="00D86AEE">
        <w:rPr>
          <w:b w:val="0"/>
          <w:bCs w:val="0"/>
          <w:spacing w:val="2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enhance</w:t>
      </w:r>
      <w:r w:rsidRPr="00D86AEE">
        <w:rPr>
          <w:b w:val="0"/>
          <w:bCs w:val="0"/>
          <w:spacing w:val="76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capacity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Secretariat.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professional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staff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GFCS</w:t>
      </w:r>
      <w:r w:rsidRPr="00D86AEE">
        <w:rPr>
          <w:b w:val="0"/>
          <w:bCs w:val="0"/>
          <w:spacing w:val="23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Office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should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ensure</w:t>
      </w:r>
      <w:r w:rsidRPr="00D86AEE">
        <w:rPr>
          <w:b w:val="0"/>
          <w:bCs w:val="0"/>
          <w:spacing w:val="23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broad-</w:t>
      </w:r>
      <w:r w:rsidRPr="00D86AEE">
        <w:rPr>
          <w:b w:val="0"/>
          <w:bCs w:val="0"/>
          <w:spacing w:val="44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based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expertise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support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activities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Board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its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subsidiary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bodies.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All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staff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54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GFCS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Office,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including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seconded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or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loaned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staff,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must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comply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with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pacing w:val="1"/>
          <w:sz w:val="20"/>
          <w:szCs w:val="20"/>
        </w:rPr>
        <w:t>WMO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Staff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Rules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54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Regulations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pacing w:val="1"/>
          <w:sz w:val="20"/>
          <w:szCs w:val="20"/>
        </w:rPr>
        <w:t>WMO</w:t>
      </w:r>
      <w:r w:rsidRPr="00D86AEE">
        <w:rPr>
          <w:b w:val="0"/>
          <w:bCs w:val="0"/>
          <w:spacing w:val="23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Code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Ethics.</w:t>
      </w:r>
    </w:p>
    <w:p w:rsidR="00D86AEE" w:rsidRPr="00D86AEE" w:rsidRDefault="00D86AEE" w:rsidP="00B15FF0">
      <w:pPr>
        <w:spacing w:before="10"/>
        <w:ind w:right="-142"/>
      </w:pPr>
    </w:p>
    <w:p w:rsidR="00D86AEE" w:rsidRPr="00D86AEE" w:rsidRDefault="00D86AEE" w:rsidP="00B15FF0">
      <w:pPr>
        <w:pStyle w:val="BodyText0"/>
        <w:widowControl w:val="0"/>
        <w:numPr>
          <w:ilvl w:val="2"/>
          <w:numId w:val="2"/>
        </w:numPr>
        <w:tabs>
          <w:tab w:val="clear" w:pos="1140"/>
          <w:tab w:val="left" w:pos="892"/>
        </w:tabs>
        <w:spacing w:line="250" w:lineRule="auto"/>
        <w:ind w:right="-142" w:firstLine="0"/>
        <w:jc w:val="both"/>
        <w:rPr>
          <w:b w:val="0"/>
          <w:bCs w:val="0"/>
          <w:sz w:val="20"/>
          <w:szCs w:val="20"/>
        </w:rPr>
      </w:pPr>
      <w:r w:rsidRPr="00D86AEE">
        <w:rPr>
          <w:b w:val="0"/>
          <w:bCs w:val="0"/>
          <w:sz w:val="20"/>
          <w:szCs w:val="20"/>
        </w:rPr>
        <w:t>In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addition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general</w:t>
      </w:r>
      <w:r w:rsidRPr="00D86AEE">
        <w:rPr>
          <w:b w:val="0"/>
          <w:bCs w:val="0"/>
          <w:spacing w:val="1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functions</w:t>
      </w:r>
      <w:r w:rsidRPr="00D86AEE">
        <w:rPr>
          <w:b w:val="0"/>
          <w:bCs w:val="0"/>
          <w:spacing w:val="1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1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Secretariat</w:t>
      </w:r>
      <w:r w:rsidRPr="00D86AEE">
        <w:rPr>
          <w:b w:val="0"/>
          <w:bCs w:val="0"/>
          <w:spacing w:val="1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as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provided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for</w:t>
      </w:r>
      <w:r w:rsidRPr="00D86AEE">
        <w:rPr>
          <w:b w:val="0"/>
          <w:bCs w:val="0"/>
          <w:spacing w:val="1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in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Regulation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202</w:t>
      </w:r>
      <w:r w:rsidRPr="00D86AEE">
        <w:rPr>
          <w:b w:val="0"/>
          <w:bCs w:val="0"/>
          <w:spacing w:val="1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40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General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Regulations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pacing w:val="1"/>
          <w:sz w:val="20"/>
          <w:szCs w:val="20"/>
        </w:rPr>
        <w:t>WMO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(2011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edition),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GFCS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Office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will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have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specific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functions</w:t>
      </w:r>
      <w:r w:rsidRPr="00D86AEE">
        <w:rPr>
          <w:b w:val="0"/>
          <w:bCs w:val="0"/>
          <w:spacing w:val="58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including</w:t>
      </w:r>
      <w:r w:rsidRPr="00D86AEE">
        <w:rPr>
          <w:b w:val="0"/>
          <w:bCs w:val="0"/>
          <w:spacing w:val="3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3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following:</w:t>
      </w:r>
    </w:p>
    <w:p w:rsidR="00D86AEE" w:rsidRPr="00D86AEE" w:rsidRDefault="00D86AEE" w:rsidP="00B15FF0">
      <w:pPr>
        <w:spacing w:before="1"/>
        <w:ind w:right="-142"/>
      </w:pPr>
    </w:p>
    <w:p w:rsidR="00D86AEE" w:rsidRPr="00D86AEE" w:rsidRDefault="00D86AEE" w:rsidP="00B15FF0">
      <w:pPr>
        <w:pStyle w:val="BodyText0"/>
        <w:widowControl w:val="0"/>
        <w:numPr>
          <w:ilvl w:val="0"/>
          <w:numId w:val="1"/>
        </w:numPr>
        <w:tabs>
          <w:tab w:val="clear" w:pos="1140"/>
          <w:tab w:val="left" w:pos="892"/>
        </w:tabs>
        <w:spacing w:line="252" w:lineRule="auto"/>
        <w:ind w:right="-142" w:hanging="719"/>
        <w:rPr>
          <w:b w:val="0"/>
          <w:bCs w:val="0"/>
          <w:sz w:val="20"/>
          <w:szCs w:val="20"/>
        </w:rPr>
      </w:pP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24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provide</w:t>
      </w:r>
      <w:r w:rsidRPr="00D86AEE">
        <w:rPr>
          <w:b w:val="0"/>
          <w:bCs w:val="0"/>
          <w:spacing w:val="24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administrative,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pacing w:val="1"/>
          <w:sz w:val="20"/>
          <w:szCs w:val="20"/>
        </w:rPr>
        <w:t>management</w:t>
      </w:r>
      <w:r w:rsidRPr="00D86AEE">
        <w:rPr>
          <w:b w:val="0"/>
          <w:bCs w:val="0"/>
          <w:spacing w:val="23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24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communication</w:t>
      </w:r>
      <w:r w:rsidRPr="00D86AEE">
        <w:rPr>
          <w:b w:val="0"/>
          <w:bCs w:val="0"/>
          <w:spacing w:val="24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support</w:t>
      </w:r>
      <w:r w:rsidRPr="00D86AEE">
        <w:rPr>
          <w:b w:val="0"/>
          <w:bCs w:val="0"/>
          <w:spacing w:val="23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24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4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Board</w:t>
      </w:r>
      <w:r w:rsidRPr="00D86AEE">
        <w:rPr>
          <w:b w:val="0"/>
          <w:bCs w:val="0"/>
          <w:spacing w:val="24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24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its</w:t>
      </w:r>
      <w:r w:rsidRPr="00D86AEE">
        <w:rPr>
          <w:b w:val="0"/>
          <w:bCs w:val="0"/>
          <w:spacing w:val="50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subsidiary</w:t>
      </w:r>
      <w:r w:rsidRPr="00D86AEE">
        <w:rPr>
          <w:b w:val="0"/>
          <w:bCs w:val="0"/>
          <w:spacing w:val="2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bodies,</w:t>
      </w:r>
      <w:r w:rsidRPr="00D86AEE">
        <w:rPr>
          <w:b w:val="0"/>
          <w:bCs w:val="0"/>
          <w:spacing w:val="2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including</w:t>
      </w:r>
      <w:r w:rsidRPr="00D86AEE">
        <w:rPr>
          <w:b w:val="0"/>
          <w:bCs w:val="0"/>
          <w:spacing w:val="2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organization</w:t>
      </w:r>
      <w:r w:rsidRPr="00D86AEE">
        <w:rPr>
          <w:b w:val="0"/>
          <w:bCs w:val="0"/>
          <w:spacing w:val="2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2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sessions,</w:t>
      </w:r>
      <w:r w:rsidRPr="00D86AEE">
        <w:rPr>
          <w:b w:val="0"/>
          <w:bCs w:val="0"/>
          <w:spacing w:val="2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preparation</w:t>
      </w:r>
      <w:r w:rsidRPr="00D86AEE">
        <w:rPr>
          <w:b w:val="0"/>
          <w:bCs w:val="0"/>
          <w:spacing w:val="2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2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documents</w:t>
      </w:r>
      <w:r w:rsidRPr="00D86AEE">
        <w:rPr>
          <w:b w:val="0"/>
          <w:bCs w:val="0"/>
          <w:spacing w:val="2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56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reports;</w:t>
      </w:r>
    </w:p>
    <w:p w:rsidR="00D86AEE" w:rsidRPr="00D86AEE" w:rsidRDefault="00D86AEE" w:rsidP="00B15FF0">
      <w:pPr>
        <w:spacing w:before="6"/>
        <w:ind w:right="-142"/>
      </w:pPr>
    </w:p>
    <w:p w:rsidR="00D86AEE" w:rsidRPr="00D86AEE" w:rsidRDefault="00D86AEE" w:rsidP="00B15FF0">
      <w:pPr>
        <w:pStyle w:val="BodyText0"/>
        <w:widowControl w:val="0"/>
        <w:numPr>
          <w:ilvl w:val="0"/>
          <w:numId w:val="1"/>
        </w:numPr>
        <w:tabs>
          <w:tab w:val="clear" w:pos="1140"/>
          <w:tab w:val="left" w:pos="892"/>
        </w:tabs>
        <w:spacing w:line="252" w:lineRule="auto"/>
        <w:ind w:right="-142" w:hanging="719"/>
        <w:rPr>
          <w:b w:val="0"/>
          <w:bCs w:val="0"/>
          <w:sz w:val="20"/>
          <w:szCs w:val="20"/>
        </w:rPr>
      </w:pP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assist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Board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in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preparing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draft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multi-year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rolling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strategy,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updates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50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Implementation</w:t>
      </w:r>
      <w:r w:rsidRPr="00D86AEE">
        <w:rPr>
          <w:b w:val="0"/>
          <w:bCs w:val="0"/>
          <w:spacing w:val="2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Plan,</w:t>
      </w:r>
      <w:r w:rsidRPr="00D86AEE">
        <w:rPr>
          <w:b w:val="0"/>
          <w:bCs w:val="0"/>
          <w:spacing w:val="2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annual</w:t>
      </w:r>
      <w:r w:rsidRPr="00D86AEE">
        <w:rPr>
          <w:b w:val="0"/>
          <w:bCs w:val="0"/>
          <w:spacing w:val="2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work</w:t>
      </w:r>
      <w:r w:rsidRPr="00D86AEE">
        <w:rPr>
          <w:b w:val="0"/>
          <w:bCs w:val="0"/>
          <w:spacing w:val="2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plans,</w:t>
      </w:r>
      <w:r w:rsidRPr="00D86AEE">
        <w:rPr>
          <w:b w:val="0"/>
          <w:bCs w:val="0"/>
          <w:spacing w:val="2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progress</w:t>
      </w:r>
      <w:r w:rsidRPr="00D86AEE">
        <w:rPr>
          <w:b w:val="0"/>
          <w:bCs w:val="0"/>
          <w:spacing w:val="2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reports,</w:t>
      </w:r>
      <w:r w:rsidRPr="00D86AEE">
        <w:rPr>
          <w:b w:val="0"/>
          <w:bCs w:val="0"/>
          <w:spacing w:val="2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annual</w:t>
      </w:r>
      <w:r w:rsidRPr="00D86AEE">
        <w:rPr>
          <w:b w:val="0"/>
          <w:bCs w:val="0"/>
          <w:spacing w:val="2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work</w:t>
      </w:r>
      <w:r w:rsidRPr="00D86AEE">
        <w:rPr>
          <w:b w:val="0"/>
          <w:bCs w:val="0"/>
          <w:spacing w:val="2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2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expenditure</w:t>
      </w:r>
      <w:r w:rsidRPr="00D86AEE">
        <w:rPr>
          <w:b w:val="0"/>
          <w:bCs w:val="0"/>
          <w:spacing w:val="64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reports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as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requested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by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for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consideration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by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Board;</w:t>
      </w:r>
    </w:p>
    <w:p w:rsidR="00D86AEE" w:rsidRPr="00D86AEE" w:rsidRDefault="00D86AEE" w:rsidP="00B15FF0">
      <w:pPr>
        <w:spacing w:before="6"/>
        <w:ind w:right="-142"/>
      </w:pPr>
    </w:p>
    <w:p w:rsidR="00D86AEE" w:rsidRPr="00D86AEE" w:rsidRDefault="00D86AEE" w:rsidP="00B15FF0">
      <w:pPr>
        <w:pStyle w:val="BodyText0"/>
        <w:widowControl w:val="0"/>
        <w:numPr>
          <w:ilvl w:val="0"/>
          <w:numId w:val="1"/>
        </w:numPr>
        <w:tabs>
          <w:tab w:val="clear" w:pos="1140"/>
          <w:tab w:val="left" w:pos="892"/>
        </w:tabs>
        <w:ind w:right="-142" w:hanging="719"/>
        <w:rPr>
          <w:b w:val="0"/>
          <w:bCs w:val="0"/>
          <w:sz w:val="20"/>
          <w:szCs w:val="20"/>
        </w:rPr>
      </w:pP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24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maintain</w:t>
      </w:r>
      <w:r w:rsidRPr="00D86AEE">
        <w:rPr>
          <w:b w:val="0"/>
          <w:bCs w:val="0"/>
          <w:spacing w:val="24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4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compendium</w:t>
      </w:r>
      <w:r w:rsidRPr="00D86AEE">
        <w:rPr>
          <w:b w:val="0"/>
          <w:bCs w:val="0"/>
          <w:spacing w:val="2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23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projects</w:t>
      </w:r>
      <w:r w:rsidRPr="00D86AEE">
        <w:rPr>
          <w:b w:val="0"/>
          <w:bCs w:val="0"/>
          <w:spacing w:val="2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24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initiatives;</w:t>
      </w:r>
    </w:p>
    <w:p w:rsidR="00D86AEE" w:rsidRPr="00D86AEE" w:rsidRDefault="00D86AEE" w:rsidP="00B15FF0">
      <w:pPr>
        <w:spacing w:before="11"/>
        <w:ind w:right="-142"/>
      </w:pPr>
    </w:p>
    <w:p w:rsidR="00D86AEE" w:rsidRPr="00D86AEE" w:rsidRDefault="00D86AEE" w:rsidP="00B15FF0">
      <w:pPr>
        <w:pStyle w:val="BodyText0"/>
        <w:widowControl w:val="0"/>
        <w:numPr>
          <w:ilvl w:val="0"/>
          <w:numId w:val="1"/>
        </w:numPr>
        <w:tabs>
          <w:tab w:val="clear" w:pos="1140"/>
          <w:tab w:val="left" w:pos="892"/>
        </w:tabs>
        <w:spacing w:line="250" w:lineRule="auto"/>
        <w:ind w:right="-142" w:hanging="719"/>
        <w:rPr>
          <w:b w:val="0"/>
          <w:bCs w:val="0"/>
          <w:sz w:val="20"/>
          <w:szCs w:val="20"/>
        </w:rPr>
      </w:pP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administer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GFCS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trust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fund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in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accordance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with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directions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Board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34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provisions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Financial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Regulations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pacing w:val="1"/>
          <w:sz w:val="20"/>
          <w:szCs w:val="20"/>
        </w:rPr>
        <w:t>WMO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provide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financial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reports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35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Members;</w:t>
      </w:r>
    </w:p>
    <w:p w:rsidR="00D86AEE" w:rsidRPr="00D86AEE" w:rsidRDefault="00D86AEE" w:rsidP="00B15FF0">
      <w:pPr>
        <w:spacing w:before="1"/>
        <w:ind w:right="-142"/>
      </w:pPr>
    </w:p>
    <w:p w:rsidR="00D86AEE" w:rsidRPr="00D86AEE" w:rsidRDefault="00D86AEE" w:rsidP="00B15FF0">
      <w:pPr>
        <w:pStyle w:val="BodyText0"/>
        <w:widowControl w:val="0"/>
        <w:numPr>
          <w:ilvl w:val="0"/>
          <w:numId w:val="1"/>
        </w:numPr>
        <w:tabs>
          <w:tab w:val="clear" w:pos="1140"/>
          <w:tab w:val="left" w:pos="893"/>
        </w:tabs>
        <w:spacing w:line="252" w:lineRule="auto"/>
        <w:ind w:left="892" w:right="-142"/>
        <w:rPr>
          <w:b w:val="0"/>
          <w:bCs w:val="0"/>
          <w:sz w:val="20"/>
          <w:szCs w:val="20"/>
        </w:rPr>
      </w:pP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support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preparation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reviews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reports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on</w:t>
      </w:r>
      <w:r w:rsidRPr="00D86AEE">
        <w:rPr>
          <w:b w:val="0"/>
          <w:bCs w:val="0"/>
          <w:spacing w:val="23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GFCS-relevant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matters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case</w:t>
      </w:r>
      <w:r w:rsidRPr="00D86AEE">
        <w:rPr>
          <w:b w:val="0"/>
          <w:bCs w:val="0"/>
          <w:spacing w:val="56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studies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successful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GFCS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initiatives,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as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designated</w:t>
      </w:r>
      <w:r w:rsidRPr="00D86AEE">
        <w:rPr>
          <w:b w:val="0"/>
          <w:bCs w:val="0"/>
          <w:spacing w:val="23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in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decisions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3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Board;</w:t>
      </w:r>
    </w:p>
    <w:p w:rsidR="00D86AEE" w:rsidRPr="00D86AEE" w:rsidRDefault="00D86AEE" w:rsidP="00B15FF0">
      <w:pPr>
        <w:spacing w:before="10"/>
        <w:ind w:right="-142"/>
      </w:pPr>
    </w:p>
    <w:p w:rsidR="00D86AEE" w:rsidRPr="00D86AEE" w:rsidRDefault="00D86AEE" w:rsidP="00B15FF0">
      <w:pPr>
        <w:pStyle w:val="BodyText0"/>
        <w:widowControl w:val="0"/>
        <w:numPr>
          <w:ilvl w:val="0"/>
          <w:numId w:val="1"/>
        </w:numPr>
        <w:tabs>
          <w:tab w:val="clear" w:pos="1140"/>
          <w:tab w:val="left" w:pos="893"/>
        </w:tabs>
        <w:spacing w:line="248" w:lineRule="auto"/>
        <w:ind w:left="892" w:right="-142"/>
        <w:rPr>
          <w:b w:val="0"/>
          <w:bCs w:val="0"/>
          <w:sz w:val="20"/>
          <w:szCs w:val="20"/>
        </w:rPr>
      </w:pP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maintain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make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available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database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projects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initiatives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carried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out</w:t>
      </w:r>
      <w:r w:rsidRPr="00D86AEE">
        <w:rPr>
          <w:b w:val="0"/>
          <w:bCs w:val="0"/>
          <w:spacing w:val="19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through</w:t>
      </w:r>
      <w:r w:rsidRPr="00D86AEE">
        <w:rPr>
          <w:b w:val="0"/>
          <w:bCs w:val="0"/>
          <w:spacing w:val="60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national,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bilateral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other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efforts,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shared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by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donors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on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voluntary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basis;</w:t>
      </w:r>
    </w:p>
    <w:p w:rsidR="00D86AEE" w:rsidRPr="00D86AEE" w:rsidRDefault="00D86AEE" w:rsidP="00B15FF0">
      <w:pPr>
        <w:spacing w:before="3"/>
        <w:ind w:right="-142"/>
      </w:pPr>
    </w:p>
    <w:p w:rsidR="00D86AEE" w:rsidRPr="00D86AEE" w:rsidRDefault="00D86AEE" w:rsidP="00B15FF0">
      <w:pPr>
        <w:pStyle w:val="BodyText0"/>
        <w:widowControl w:val="0"/>
        <w:numPr>
          <w:ilvl w:val="0"/>
          <w:numId w:val="1"/>
        </w:numPr>
        <w:tabs>
          <w:tab w:val="clear" w:pos="1140"/>
          <w:tab w:val="left" w:pos="893"/>
        </w:tabs>
        <w:ind w:left="892" w:right="-142"/>
        <w:rPr>
          <w:b w:val="0"/>
          <w:bCs w:val="0"/>
          <w:sz w:val="20"/>
          <w:szCs w:val="20"/>
        </w:rPr>
      </w:pP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facilitate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2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provision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of</w:t>
      </w:r>
      <w:r w:rsidRPr="00D86AEE">
        <w:rPr>
          <w:b w:val="0"/>
          <w:bCs w:val="0"/>
          <w:spacing w:val="20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technical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support</w:t>
      </w:r>
      <w:r w:rsidRPr="00D86AEE">
        <w:rPr>
          <w:b w:val="0"/>
          <w:bCs w:val="0"/>
          <w:spacing w:val="21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23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Members;</w:t>
      </w:r>
    </w:p>
    <w:p w:rsidR="00D86AEE" w:rsidRPr="00D86AEE" w:rsidRDefault="00D86AEE" w:rsidP="00B15FF0">
      <w:pPr>
        <w:spacing w:before="11"/>
        <w:ind w:right="-142"/>
      </w:pPr>
    </w:p>
    <w:p w:rsidR="00D86AEE" w:rsidRPr="00D86AEE" w:rsidRDefault="00D86AEE" w:rsidP="00B15FF0">
      <w:pPr>
        <w:pStyle w:val="BodyText0"/>
        <w:widowControl w:val="0"/>
        <w:numPr>
          <w:ilvl w:val="0"/>
          <w:numId w:val="1"/>
        </w:numPr>
        <w:tabs>
          <w:tab w:val="clear" w:pos="1140"/>
          <w:tab w:val="left" w:pos="893"/>
        </w:tabs>
        <w:spacing w:line="248" w:lineRule="auto"/>
        <w:ind w:left="892" w:right="-142"/>
        <w:rPr>
          <w:b w:val="0"/>
          <w:bCs w:val="0"/>
          <w:sz w:val="20"/>
          <w:szCs w:val="20"/>
        </w:rPr>
      </w:pP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1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carry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out</w:t>
      </w:r>
      <w:r w:rsidRPr="00D86AEE">
        <w:rPr>
          <w:b w:val="0"/>
          <w:bCs w:val="0"/>
          <w:spacing w:val="1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other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GFCS-related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tasks</w:t>
      </w:r>
      <w:r w:rsidRPr="00D86AEE">
        <w:rPr>
          <w:b w:val="0"/>
          <w:bCs w:val="0"/>
          <w:spacing w:val="1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as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may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be</w:t>
      </w:r>
      <w:r w:rsidRPr="00D86AEE">
        <w:rPr>
          <w:b w:val="0"/>
          <w:bCs w:val="0"/>
          <w:spacing w:val="1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assigned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to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it</w:t>
      </w:r>
      <w:r w:rsidRPr="00D86AEE">
        <w:rPr>
          <w:b w:val="0"/>
          <w:bCs w:val="0"/>
          <w:spacing w:val="15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by</w:t>
      </w:r>
      <w:r w:rsidRPr="00D86AEE">
        <w:rPr>
          <w:b w:val="0"/>
          <w:bCs w:val="0"/>
          <w:spacing w:val="18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16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Board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and</w:t>
      </w:r>
      <w:r w:rsidRPr="00D86AEE">
        <w:rPr>
          <w:b w:val="0"/>
          <w:bCs w:val="0"/>
          <w:spacing w:val="17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the</w:t>
      </w:r>
      <w:r w:rsidRPr="00D86AEE">
        <w:rPr>
          <w:b w:val="0"/>
          <w:bCs w:val="0"/>
          <w:spacing w:val="44"/>
          <w:w w:val="102"/>
          <w:sz w:val="20"/>
          <w:szCs w:val="20"/>
        </w:rPr>
        <w:t xml:space="preserve"> </w:t>
      </w:r>
      <w:r w:rsidRPr="00D86AEE">
        <w:rPr>
          <w:b w:val="0"/>
          <w:bCs w:val="0"/>
          <w:sz w:val="20"/>
          <w:szCs w:val="20"/>
        </w:rPr>
        <w:t>Secretary-General.</w:t>
      </w:r>
    </w:p>
    <w:sectPr w:rsidR="00D86AEE" w:rsidRPr="00D86AEE" w:rsidSect="00653871">
      <w:headerReference w:type="even" r:id="rId14"/>
      <w:headerReference w:type="default" r:id="rId15"/>
      <w:headerReference w:type="first" r:id="rId16"/>
      <w:pgSz w:w="11907" w:h="16840" w:code="9"/>
      <w:pgMar w:top="1134" w:right="1134" w:bottom="851" w:left="1134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3E6" w:rsidRDefault="009D23E6">
      <w:r>
        <w:separator/>
      </w:r>
    </w:p>
    <w:p w:rsidR="009D23E6" w:rsidRDefault="009D23E6"/>
    <w:p w:rsidR="009D23E6" w:rsidRDefault="009D23E6"/>
  </w:endnote>
  <w:endnote w:type="continuationSeparator" w:id="0">
    <w:p w:rsidR="009D23E6" w:rsidRDefault="009D23E6">
      <w:r>
        <w:continuationSeparator/>
      </w:r>
    </w:p>
    <w:p w:rsidR="009D23E6" w:rsidRDefault="009D23E6"/>
    <w:p w:rsidR="009D23E6" w:rsidRDefault="009D23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3E6" w:rsidRDefault="009D23E6">
      <w:r>
        <w:separator/>
      </w:r>
    </w:p>
  </w:footnote>
  <w:footnote w:type="continuationSeparator" w:id="0">
    <w:p w:rsidR="009D23E6" w:rsidRDefault="009D23E6">
      <w:r>
        <w:continuationSeparator/>
      </w:r>
    </w:p>
    <w:p w:rsidR="009D23E6" w:rsidRDefault="009D23E6"/>
    <w:p w:rsidR="009D23E6" w:rsidRDefault="009D23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FA3" w:rsidRDefault="00746030">
    <w:pPr>
      <w:pStyle w:val="Header"/>
    </w:pPr>
    <w:r>
      <w:rPr>
        <w:noProof/>
      </w:rPr>
      <w:pict>
        <v:shapetype id="_x0000_m2073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</v:shapetype>
      </w:pict>
    </w:r>
    <w:r>
      <w:rPr>
        <w:noProof/>
      </w:rPr>
      <w:pict>
        <v:shape id="_x0000_s2072" type="#_x0000_m2073" style="position:absolute;left:0;text-align:left;margin-left:0;margin-top:0;width:595.3pt;height:550pt;z-index:-251648512;mso-position-horizontal:left;mso-position-horizontal-relative:page;mso-position-vertical:top;mso-position-vertical-relative:page" o:preferrelative="t" o:allowincell="f">
          <v:imagedata r:id="rId1" o:title="docx4j-logo"/>
          <w10:wrap anchorx="page" anchory="page"/>
        </v:shape>
      </w:pict>
    </w:r>
  </w:p>
  <w:p w:rsidR="00000000" w:rsidRDefault="00746030"/>
  <w:p w:rsidR="00673FA3" w:rsidRDefault="00746030">
    <w:pPr>
      <w:pStyle w:val="Header"/>
    </w:pPr>
    <w:r>
      <w:rPr>
        <w:noProof/>
      </w:rPr>
      <w:pict>
        <v:shapetype id="_x0000_m20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</v:shapetype>
      </w:pict>
    </w:r>
    <w:r>
      <w:rPr>
        <w:noProof/>
      </w:rPr>
      <w:pict>
        <v:shape id="_x0000_s2074" type="#_x0000_m2075" style="position:absolute;left:0;text-align:left;margin-left:0;margin-top:0;width:595.3pt;height:550pt;z-index:-251649536;mso-position-horizontal:left;mso-position-horizontal-relative:page;mso-position-vertical:top;mso-position-vertical-relative:page" o:preferrelative="t" o:allowincell="f">
          <v:imagedata r:id="rId1" o:title="docx4j-logo"/>
          <w10:wrap anchorx="page" anchory="page"/>
        </v:shape>
      </w:pict>
    </w:r>
  </w:p>
  <w:p w:rsidR="00000000" w:rsidRDefault="00746030"/>
  <w:p w:rsidR="00673FA3" w:rsidRDefault="00746030">
    <w:pPr>
      <w:pStyle w:val="Header"/>
    </w:pPr>
    <w:r>
      <w:rPr>
        <w:noProof/>
      </w:rPr>
      <w:pict>
        <v:shapetype id="_x0000_m2077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</v:shapetype>
      </w:pict>
    </w:r>
    <w:r>
      <w:rPr>
        <w:noProof/>
      </w:rPr>
      <w:pict>
        <v:shape id="_x0000_s2076" type="#_x0000_m2077" style="position:absolute;left:0;text-align:left;margin-left:0;margin-top:0;width:595.3pt;height:550pt;z-index:-251650560;mso-position-horizontal:left;mso-position-horizontal-relative:page;mso-position-vertical:top;mso-position-vertical-relative:page" o:preferrelative="t" o:allowincell="f">
          <v:imagedata r:id="rId1" o:title="docx4j-logo"/>
          <w10:wrap anchorx="page" anchory="page"/>
        </v:shape>
      </w:pict>
    </w:r>
  </w:p>
  <w:p w:rsidR="00000000" w:rsidRDefault="00746030"/>
  <w:p w:rsidR="00673FA3" w:rsidRDefault="00746030">
    <w:pPr>
      <w:pStyle w:val="Header"/>
    </w:pPr>
    <w:r>
      <w:rPr>
        <w:noProof/>
      </w:rPr>
      <w:pict>
        <v:shapetype id="_x0000_m2079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</v:shapetype>
      </w:pict>
    </w:r>
    <w:r>
      <w:rPr>
        <w:noProof/>
      </w:rPr>
      <w:pict>
        <v:shape id="_x0000_s2078" type="#_x0000_m2079" style="position:absolute;left:0;text-align:left;margin-left:0;margin-top:0;width:595.3pt;height:550pt;z-index:-251651584;mso-position-horizontal:left;mso-position-horizontal-relative:page;mso-position-vertical:top;mso-position-vertical-relative:page" o:preferrelative="t" o:allowincell="f">
          <v:imagedata r:id="rId1" o:title="docx4j-logo"/>
          <w10:wrap anchorx="page" anchory="page"/>
        </v:shape>
      </w:pict>
    </w:r>
  </w:p>
  <w:p w:rsidR="00000000" w:rsidRDefault="00746030"/>
  <w:p w:rsidR="00755A81" w:rsidRDefault="00746030">
    <w:pPr>
      <w:pStyle w:val="Header"/>
    </w:pPr>
    <w:r>
      <w:rPr>
        <w:noProof/>
      </w:rPr>
      <w:pict w14:anchorId="3D6513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8" type="#_x0000_t75" style="position:absolute;left:0;text-align:left;margin-left:0;margin-top:0;width:50pt;height:50pt;z-index:251645440;visibility:hidden">
          <v:path gradientshapeok="f"/>
          <o:lock v:ext="edit" selection="t"/>
        </v:shape>
      </w:pict>
    </w:r>
    <w:r>
      <w:pict>
        <v:shapetype id="_x0000_m2087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</v:shapetype>
      </w:pict>
    </w:r>
    <w:r>
      <w:pict>
        <v:shape id="WordPictureWatermark835936646" o:spid="_x0000_s2050" type="#_x0000_m2087" style="position:absolute;left:0;text-align:left;margin-left:0;margin-top:0;width:595.3pt;height:550pt;z-index:-251654656;mso-position-horizontal:left;mso-position-horizontal-relative:page;mso-position-vertical:top;mso-position-vertical-relative:page" o:preferrelative="t" o:allowincell="f">
          <v:imagedata r:id="rId1" o:title="docx4j-logo"/>
          <w10:wrap anchorx="page" anchory="page"/>
        </v:shape>
      </w:pict>
    </w:r>
  </w:p>
  <w:p w:rsidR="00673FA3" w:rsidRDefault="00673FA3"/>
  <w:p w:rsidR="00982C85" w:rsidRDefault="00746030">
    <w:pPr>
      <w:pStyle w:val="Header"/>
    </w:pPr>
    <w:r>
      <w:rPr>
        <w:noProof/>
      </w:rPr>
      <w:pict w14:anchorId="7069BF84">
        <v:shape id="_x0000_s2071" type="#_x0000_t75" style="position:absolute;left:0;text-align:left;margin-left:0;margin-top:0;width:50pt;height:50pt;z-index:251656704;visibility:hidden">
          <v:path gradientshapeok="f"/>
          <o:lock v:ext="edit" selection="t"/>
        </v:shape>
      </w:pict>
    </w:r>
    <w:r>
      <w:pict w14:anchorId="20575776">
        <v:shape id="_x0000_s2086" type="#_x0000_t75" style="position:absolute;left:0;text-align:left;margin-left:0;margin-top:0;width:50pt;height:50pt;z-index:251647488;visibility:hidden">
          <v:path gradientshapeok="f"/>
          <o:lock v:ext="edit" selection="t"/>
        </v:shape>
      </w:pict>
    </w:r>
  </w:p>
  <w:p w:rsidR="00755A81" w:rsidRDefault="00755A81"/>
  <w:p w:rsidR="00670553" w:rsidRDefault="00746030">
    <w:pPr>
      <w:pStyle w:val="Header"/>
    </w:pPr>
    <w:r>
      <w:rPr>
        <w:noProof/>
      </w:rPr>
      <w:pict w14:anchorId="474EEC6B">
        <v:shape id="_x0000_s2060" type="#_x0000_t75" style="position:absolute;left:0;text-align:left;margin-left:0;margin-top:0;width:50pt;height:50pt;z-index:251660800;visibility:hidden">
          <v:path gradientshapeok="f"/>
          <o:lock v:ext="edit" selection="t"/>
        </v:shape>
      </w:pict>
    </w:r>
    <w:r>
      <w:pict w14:anchorId="5A09C565">
        <v:shape id="_x0000_s2069" type="#_x0000_t75" style="position:absolute;left:0;text-align:left;margin-left:0;margin-top:0;width:50pt;height:50pt;z-index:251657728;visibility:hidden">
          <v:path gradientshapeok="f"/>
          <o:lock v:ext="edit" selection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12A" w:rsidRDefault="0084738A" w:rsidP="00B72444">
    <w:pPr>
      <w:pStyle w:val="Header"/>
    </w:pPr>
    <w:r>
      <w:t>PAC</w:t>
    </w:r>
    <w:r w:rsidR="009D23E6">
      <w:t>-8/INF. 1</w:t>
    </w:r>
    <w:r w:rsidR="0020095E" w:rsidRPr="00C2459D">
      <w:t xml:space="preserve">, p. </w:t>
    </w:r>
    <w:r w:rsidR="0020095E" w:rsidRPr="00C2459D">
      <w:rPr>
        <w:rStyle w:val="PageNumber"/>
      </w:rPr>
      <w:fldChar w:fldCharType="begin"/>
    </w:r>
    <w:r w:rsidR="0020095E" w:rsidRPr="00C2459D">
      <w:rPr>
        <w:rStyle w:val="PageNumber"/>
      </w:rPr>
      <w:instrText xml:space="preserve"> PAGE </w:instrText>
    </w:r>
    <w:r w:rsidR="0020095E" w:rsidRPr="00C2459D">
      <w:rPr>
        <w:rStyle w:val="PageNumber"/>
      </w:rPr>
      <w:fldChar w:fldCharType="separate"/>
    </w:r>
    <w:r w:rsidR="00653871">
      <w:rPr>
        <w:rStyle w:val="PageNumber"/>
        <w:noProof/>
      </w:rPr>
      <w:t>2</w:t>
    </w:r>
    <w:r w:rsidR="0020095E" w:rsidRPr="00C2459D">
      <w:rPr>
        <w:rStyle w:val="PageNumber"/>
      </w:rPr>
      <w:fldChar w:fldCharType="end"/>
    </w:r>
    <w:r w:rsidR="00746030">
      <w:pict w14:anchorId="474EEC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0;margin-top:0;width:50pt;height:50pt;z-index:251668992;visibility:hidden;mso-position-horizontal-relative:text;mso-position-vertical-relative:text">
          <v:path gradientshapeok="f"/>
          <o:lock v:ext="edit" selection="t"/>
        </v:shape>
      </w:pict>
    </w:r>
    <w:r w:rsidR="00746030">
      <w:pict w14:anchorId="3013401B">
        <v:shape id="_x0000_s2068" type="#_x0000_t75" style="position:absolute;left:0;text-align:left;margin-left:0;margin-top:0;width:50pt;height:50pt;z-index:251658752;visibility:hidden;mso-position-horizontal-relative:text;mso-position-vertical-relative:text">
          <v:path gradientshapeok="f"/>
          <o:lock v:ext="edit" selection="t"/>
        </v:shape>
      </w:pict>
    </w:r>
    <w:r w:rsidR="00746030">
      <w:pict w14:anchorId="35326A82">
        <v:shape id="_x0000_s2085" type="#_x0000_t75" style="position:absolute;left:0;text-align:left;margin-left:0;margin-top:0;width:50pt;height:50pt;z-index:251648512;visibility:hidden;mso-position-horizontal-relative:text;mso-position-vertical-relative:text">
          <v:path gradientshapeok="f"/>
          <o:lock v:ext="edit" selection="t"/>
        </v:shape>
      </w:pict>
    </w:r>
    <w:r w:rsidR="00746030">
      <w:pict>
        <v:shapetype id="_x0000_m2084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</v:shapetype>
      </w:pict>
    </w:r>
    <w:r w:rsidR="00746030">
      <w:pict>
        <v:shape id="_x0000_s2083" type="#_x0000_m2084" style="position:absolute;left:0;text-align:left;margin-left:0;margin-top:0;width:595.3pt;height:550pt;z-index:-251653632;mso-position-horizontal:left;mso-position-horizontal-relative:page;mso-position-vertical:top;mso-position-vertical-relative:page" o:preferrelative="t" o:allowincell="f">
          <v:imagedata r:id="rId1" o:title="docx4j-logo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553" w:rsidRDefault="00746030">
    <w:pPr>
      <w:pStyle w:val="Header"/>
    </w:pPr>
    <w:r>
      <w:rPr>
        <w:noProof/>
      </w:rPr>
      <w:pict w14:anchorId="474EEC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0;margin-top:0;width:50pt;height:50pt;z-index:251670016;visibility:hidden">
          <v:path gradientshapeok="f"/>
          <o:lock v:ext="edit" selection="t"/>
        </v:shape>
      </w:pict>
    </w:r>
    <w:r>
      <w:pict w14:anchorId="07DEF96B">
        <v:shape id="_x0000_s2065" type="#_x0000_t75" style="position:absolute;left:0;text-align:left;margin-left:0;margin-top:0;width:50pt;height:50pt;z-index:251659776;visibility:hidden">
          <v:path gradientshapeok="f"/>
          <o:lock v:ext="edit" selection="t"/>
        </v:shape>
      </w:pict>
    </w:r>
    <w:r>
      <w:pict w14:anchorId="4F6D146D">
        <v:shape id="_x0000_s2082" type="#_x0000_t75" style="position:absolute;left:0;text-align:left;margin-left:0;margin-top:0;width:50pt;height:50pt;z-index:251650560;visibility:hidden">
          <v:path gradientshapeok="f"/>
          <o:lock v:ext="edit" selection="t"/>
        </v:shape>
      </w:pict>
    </w:r>
    <w:r>
      <w:pict>
        <v:shapetype id="_x0000_m2081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</v:shapetype>
      </w:pict>
    </w:r>
    <w:r>
      <w:pict>
        <v:shape id="_x0000_s2080" type="#_x0000_m2081" style="position:absolute;left:0;text-align:left;margin-left:0;margin-top:0;width:595.3pt;height:550pt;z-index:-251652608;mso-position-horizontal:left;mso-position-horizontal-relative:page;mso-position-vertical:top;mso-position-vertical-relative:page" o:preferrelative="t" o:allowincell="f">
          <v:imagedata r:id="rId1" o:title="docx4j-logo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A58B9"/>
    <w:multiLevelType w:val="hybridMultilevel"/>
    <w:tmpl w:val="0570EB98"/>
    <w:lvl w:ilvl="0" w:tplc="C8889E58">
      <w:start w:val="1"/>
      <w:numFmt w:val="decimal"/>
      <w:lvlText w:val="%1."/>
      <w:lvlJc w:val="left"/>
      <w:pPr>
        <w:ind w:left="152" w:hanging="720"/>
        <w:jc w:val="left"/>
      </w:pPr>
      <w:rPr>
        <w:rFonts w:ascii="Arial" w:eastAsia="Arial" w:hAnsi="Arial" w:hint="default"/>
        <w:color w:val="231F20"/>
        <w:spacing w:val="2"/>
        <w:w w:val="102"/>
        <w:sz w:val="21"/>
        <w:szCs w:val="21"/>
      </w:rPr>
    </w:lvl>
    <w:lvl w:ilvl="1" w:tplc="0A12B982">
      <w:start w:val="1"/>
      <w:numFmt w:val="upperRoman"/>
      <w:lvlText w:val="%2."/>
      <w:lvlJc w:val="left"/>
      <w:pPr>
        <w:ind w:left="833" w:hanging="721"/>
        <w:jc w:val="left"/>
      </w:pPr>
      <w:rPr>
        <w:rFonts w:ascii="Arial" w:eastAsia="Arial" w:hAnsi="Arial" w:hint="default"/>
        <w:b/>
        <w:bCs/>
        <w:spacing w:val="1"/>
        <w:w w:val="102"/>
        <w:sz w:val="21"/>
        <w:szCs w:val="21"/>
      </w:rPr>
    </w:lvl>
    <w:lvl w:ilvl="2" w:tplc="2E0858D8">
      <w:start w:val="1"/>
      <w:numFmt w:val="decimal"/>
      <w:lvlText w:val="%3."/>
      <w:lvlJc w:val="left"/>
      <w:pPr>
        <w:ind w:left="172" w:hanging="720"/>
        <w:jc w:val="left"/>
      </w:pPr>
      <w:rPr>
        <w:rFonts w:ascii="Arial" w:eastAsia="Arial" w:hAnsi="Arial" w:hint="default"/>
        <w:spacing w:val="2"/>
        <w:w w:val="102"/>
        <w:sz w:val="21"/>
        <w:szCs w:val="21"/>
      </w:rPr>
    </w:lvl>
    <w:lvl w:ilvl="3" w:tplc="C63C96AE">
      <w:start w:val="1"/>
      <w:numFmt w:val="bullet"/>
      <w:lvlText w:val="•"/>
      <w:lvlJc w:val="left"/>
      <w:pPr>
        <w:ind w:left="935" w:hanging="720"/>
      </w:pPr>
      <w:rPr>
        <w:rFonts w:hint="default"/>
      </w:rPr>
    </w:lvl>
    <w:lvl w:ilvl="4" w:tplc="03DEBDAC">
      <w:start w:val="1"/>
      <w:numFmt w:val="bullet"/>
      <w:lvlText w:val="•"/>
      <w:lvlJc w:val="left"/>
      <w:pPr>
        <w:ind w:left="1037" w:hanging="720"/>
      </w:pPr>
      <w:rPr>
        <w:rFonts w:hint="default"/>
      </w:rPr>
    </w:lvl>
    <w:lvl w:ilvl="5" w:tplc="1D441FBE">
      <w:start w:val="1"/>
      <w:numFmt w:val="bullet"/>
      <w:lvlText w:val="•"/>
      <w:lvlJc w:val="left"/>
      <w:pPr>
        <w:ind w:left="1139" w:hanging="720"/>
      </w:pPr>
      <w:rPr>
        <w:rFonts w:hint="default"/>
      </w:rPr>
    </w:lvl>
    <w:lvl w:ilvl="6" w:tplc="3D149F26">
      <w:start w:val="1"/>
      <w:numFmt w:val="bullet"/>
      <w:lvlText w:val="•"/>
      <w:lvlJc w:val="left"/>
      <w:pPr>
        <w:ind w:left="1242" w:hanging="720"/>
      </w:pPr>
      <w:rPr>
        <w:rFonts w:hint="default"/>
      </w:rPr>
    </w:lvl>
    <w:lvl w:ilvl="7" w:tplc="E118171C">
      <w:start w:val="1"/>
      <w:numFmt w:val="bullet"/>
      <w:lvlText w:val="•"/>
      <w:lvlJc w:val="left"/>
      <w:pPr>
        <w:ind w:left="1344" w:hanging="720"/>
      </w:pPr>
      <w:rPr>
        <w:rFonts w:hint="default"/>
      </w:rPr>
    </w:lvl>
    <w:lvl w:ilvl="8" w:tplc="E7C871B8">
      <w:start w:val="1"/>
      <w:numFmt w:val="bullet"/>
      <w:lvlText w:val="•"/>
      <w:lvlJc w:val="left"/>
      <w:pPr>
        <w:ind w:left="1446" w:hanging="720"/>
      </w:pPr>
      <w:rPr>
        <w:rFonts w:hint="default"/>
      </w:rPr>
    </w:lvl>
  </w:abstractNum>
  <w:abstractNum w:abstractNumId="1">
    <w:nsid w:val="3DF76763"/>
    <w:multiLevelType w:val="hybridMultilevel"/>
    <w:tmpl w:val="3CBA3608"/>
    <w:lvl w:ilvl="0" w:tplc="451E1F9E">
      <w:start w:val="1"/>
      <w:numFmt w:val="lowerLetter"/>
      <w:lvlText w:val="(%1)"/>
      <w:lvlJc w:val="left"/>
      <w:pPr>
        <w:ind w:left="891" w:hanging="720"/>
        <w:jc w:val="left"/>
      </w:pPr>
      <w:rPr>
        <w:rFonts w:ascii="Arial" w:eastAsia="Arial" w:hAnsi="Arial" w:hint="default"/>
        <w:spacing w:val="1"/>
        <w:w w:val="102"/>
        <w:sz w:val="21"/>
        <w:szCs w:val="21"/>
      </w:rPr>
    </w:lvl>
    <w:lvl w:ilvl="1" w:tplc="64908404">
      <w:start w:val="1"/>
      <w:numFmt w:val="decimal"/>
      <w:lvlText w:val="(%2)"/>
      <w:lvlJc w:val="left"/>
      <w:pPr>
        <w:ind w:left="892" w:hanging="720"/>
        <w:jc w:val="left"/>
      </w:pPr>
      <w:rPr>
        <w:rFonts w:ascii="Arial" w:eastAsia="Arial" w:hAnsi="Arial" w:hint="default"/>
        <w:spacing w:val="1"/>
        <w:w w:val="102"/>
        <w:sz w:val="21"/>
        <w:szCs w:val="21"/>
      </w:rPr>
    </w:lvl>
    <w:lvl w:ilvl="2" w:tplc="F5101DCC">
      <w:start w:val="1"/>
      <w:numFmt w:val="bullet"/>
      <w:lvlText w:val="•"/>
      <w:lvlJc w:val="left"/>
      <w:pPr>
        <w:ind w:left="1902" w:hanging="720"/>
      </w:pPr>
      <w:rPr>
        <w:rFonts w:hint="default"/>
      </w:rPr>
    </w:lvl>
    <w:lvl w:ilvl="3" w:tplc="74369E4A">
      <w:start w:val="1"/>
      <w:numFmt w:val="bullet"/>
      <w:lvlText w:val="•"/>
      <w:lvlJc w:val="left"/>
      <w:pPr>
        <w:ind w:left="2911" w:hanging="720"/>
      </w:pPr>
      <w:rPr>
        <w:rFonts w:hint="default"/>
      </w:rPr>
    </w:lvl>
    <w:lvl w:ilvl="4" w:tplc="0B4CBB12">
      <w:start w:val="1"/>
      <w:numFmt w:val="bullet"/>
      <w:lvlText w:val="•"/>
      <w:lvlJc w:val="left"/>
      <w:pPr>
        <w:ind w:left="3921" w:hanging="720"/>
      </w:pPr>
      <w:rPr>
        <w:rFonts w:hint="default"/>
      </w:rPr>
    </w:lvl>
    <w:lvl w:ilvl="5" w:tplc="1FAA14A2">
      <w:start w:val="1"/>
      <w:numFmt w:val="bullet"/>
      <w:lvlText w:val="•"/>
      <w:lvlJc w:val="left"/>
      <w:pPr>
        <w:ind w:left="4931" w:hanging="720"/>
      </w:pPr>
      <w:rPr>
        <w:rFonts w:hint="default"/>
      </w:rPr>
    </w:lvl>
    <w:lvl w:ilvl="6" w:tplc="DFCE9012">
      <w:start w:val="1"/>
      <w:numFmt w:val="bullet"/>
      <w:lvlText w:val="•"/>
      <w:lvlJc w:val="left"/>
      <w:pPr>
        <w:ind w:left="5941" w:hanging="720"/>
      </w:pPr>
      <w:rPr>
        <w:rFonts w:hint="default"/>
      </w:rPr>
    </w:lvl>
    <w:lvl w:ilvl="7" w:tplc="9512455E">
      <w:start w:val="1"/>
      <w:numFmt w:val="bullet"/>
      <w:lvlText w:val="•"/>
      <w:lvlJc w:val="left"/>
      <w:pPr>
        <w:ind w:left="6950" w:hanging="720"/>
      </w:pPr>
      <w:rPr>
        <w:rFonts w:hint="default"/>
      </w:rPr>
    </w:lvl>
    <w:lvl w:ilvl="8" w:tplc="AB64B100">
      <w:start w:val="1"/>
      <w:numFmt w:val="bullet"/>
      <w:lvlText w:val="•"/>
      <w:lvlJc w:val="left"/>
      <w:pPr>
        <w:ind w:left="7960" w:hanging="72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113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8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3E6"/>
    <w:rsid w:val="000206A8"/>
    <w:rsid w:val="0003137A"/>
    <w:rsid w:val="00041171"/>
    <w:rsid w:val="0004226F"/>
    <w:rsid w:val="00050F8E"/>
    <w:rsid w:val="000573AD"/>
    <w:rsid w:val="00064F6B"/>
    <w:rsid w:val="00072F17"/>
    <w:rsid w:val="000806D8"/>
    <w:rsid w:val="00082C80"/>
    <w:rsid w:val="00083847"/>
    <w:rsid w:val="00083C36"/>
    <w:rsid w:val="00095E48"/>
    <w:rsid w:val="000A69BF"/>
    <w:rsid w:val="000C225A"/>
    <w:rsid w:val="000C6781"/>
    <w:rsid w:val="000F5E49"/>
    <w:rsid w:val="000F7A87"/>
    <w:rsid w:val="00105D2E"/>
    <w:rsid w:val="00111BFD"/>
    <w:rsid w:val="0011498B"/>
    <w:rsid w:val="00120147"/>
    <w:rsid w:val="00123140"/>
    <w:rsid w:val="00123D94"/>
    <w:rsid w:val="00156F9B"/>
    <w:rsid w:val="00163BA3"/>
    <w:rsid w:val="00166B31"/>
    <w:rsid w:val="00180771"/>
    <w:rsid w:val="001930A3"/>
    <w:rsid w:val="00196EB8"/>
    <w:rsid w:val="001A341E"/>
    <w:rsid w:val="001B0EA6"/>
    <w:rsid w:val="001B1CDF"/>
    <w:rsid w:val="001B56F4"/>
    <w:rsid w:val="001C5462"/>
    <w:rsid w:val="001D3062"/>
    <w:rsid w:val="001D6302"/>
    <w:rsid w:val="001E740C"/>
    <w:rsid w:val="001E7DD0"/>
    <w:rsid w:val="001F1BDA"/>
    <w:rsid w:val="0020095E"/>
    <w:rsid w:val="00210D30"/>
    <w:rsid w:val="002204FD"/>
    <w:rsid w:val="002308B5"/>
    <w:rsid w:val="00234A34"/>
    <w:rsid w:val="0025255D"/>
    <w:rsid w:val="00255EE3"/>
    <w:rsid w:val="00270480"/>
    <w:rsid w:val="002718B8"/>
    <w:rsid w:val="002779AF"/>
    <w:rsid w:val="002823D8"/>
    <w:rsid w:val="0028531A"/>
    <w:rsid w:val="00285446"/>
    <w:rsid w:val="00295593"/>
    <w:rsid w:val="002A354F"/>
    <w:rsid w:val="002A386C"/>
    <w:rsid w:val="002B540D"/>
    <w:rsid w:val="002C30BC"/>
    <w:rsid w:val="002C7A88"/>
    <w:rsid w:val="002D232B"/>
    <w:rsid w:val="002D2759"/>
    <w:rsid w:val="002D5E00"/>
    <w:rsid w:val="002D6DAC"/>
    <w:rsid w:val="002E261D"/>
    <w:rsid w:val="002E3FAD"/>
    <w:rsid w:val="002E4E16"/>
    <w:rsid w:val="00301E8C"/>
    <w:rsid w:val="00307101"/>
    <w:rsid w:val="00314D5D"/>
    <w:rsid w:val="00320009"/>
    <w:rsid w:val="0032424A"/>
    <w:rsid w:val="00334987"/>
    <w:rsid w:val="00342E34"/>
    <w:rsid w:val="003750C1"/>
    <w:rsid w:val="00380AF7"/>
    <w:rsid w:val="00394A05"/>
    <w:rsid w:val="00397770"/>
    <w:rsid w:val="00397880"/>
    <w:rsid w:val="003A7016"/>
    <w:rsid w:val="003C17A5"/>
    <w:rsid w:val="003D1552"/>
    <w:rsid w:val="003E4046"/>
    <w:rsid w:val="003F125B"/>
    <w:rsid w:val="003F7B3F"/>
    <w:rsid w:val="0041078D"/>
    <w:rsid w:val="00416F97"/>
    <w:rsid w:val="0043039B"/>
    <w:rsid w:val="004423FE"/>
    <w:rsid w:val="00445C35"/>
    <w:rsid w:val="0045663A"/>
    <w:rsid w:val="0046344E"/>
    <w:rsid w:val="004667E7"/>
    <w:rsid w:val="00475797"/>
    <w:rsid w:val="0049253B"/>
    <w:rsid w:val="00495B29"/>
    <w:rsid w:val="004A140B"/>
    <w:rsid w:val="004B7BAA"/>
    <w:rsid w:val="004C2DF7"/>
    <w:rsid w:val="004C4E0B"/>
    <w:rsid w:val="004D497E"/>
    <w:rsid w:val="004E4809"/>
    <w:rsid w:val="004E5985"/>
    <w:rsid w:val="004E6352"/>
    <w:rsid w:val="004E6460"/>
    <w:rsid w:val="004F6B46"/>
    <w:rsid w:val="00511999"/>
    <w:rsid w:val="00521EA5"/>
    <w:rsid w:val="00525B80"/>
    <w:rsid w:val="0053098F"/>
    <w:rsid w:val="00536B2E"/>
    <w:rsid w:val="00546D8E"/>
    <w:rsid w:val="00553738"/>
    <w:rsid w:val="00571AE1"/>
    <w:rsid w:val="00592267"/>
    <w:rsid w:val="005B0AE2"/>
    <w:rsid w:val="005B1F2C"/>
    <w:rsid w:val="005B5F3C"/>
    <w:rsid w:val="005D03D9"/>
    <w:rsid w:val="005D1EE8"/>
    <w:rsid w:val="005D666D"/>
    <w:rsid w:val="005E3A59"/>
    <w:rsid w:val="00604802"/>
    <w:rsid w:val="00615AB0"/>
    <w:rsid w:val="0061778C"/>
    <w:rsid w:val="00636B90"/>
    <w:rsid w:val="0064738B"/>
    <w:rsid w:val="006508EA"/>
    <w:rsid w:val="00653871"/>
    <w:rsid w:val="00667E86"/>
    <w:rsid w:val="00670553"/>
    <w:rsid w:val="00673FA3"/>
    <w:rsid w:val="0068392D"/>
    <w:rsid w:val="00697DB5"/>
    <w:rsid w:val="006A1B33"/>
    <w:rsid w:val="006A492A"/>
    <w:rsid w:val="006D0310"/>
    <w:rsid w:val="006D2009"/>
    <w:rsid w:val="006D5576"/>
    <w:rsid w:val="006E766D"/>
    <w:rsid w:val="006F4B29"/>
    <w:rsid w:val="006F6CE9"/>
    <w:rsid w:val="0070517C"/>
    <w:rsid w:val="00705C9F"/>
    <w:rsid w:val="00716951"/>
    <w:rsid w:val="00720F6B"/>
    <w:rsid w:val="00735D9E"/>
    <w:rsid w:val="00745A09"/>
    <w:rsid w:val="00746030"/>
    <w:rsid w:val="00751EAF"/>
    <w:rsid w:val="00754CF7"/>
    <w:rsid w:val="00755A81"/>
    <w:rsid w:val="00757B0D"/>
    <w:rsid w:val="00761320"/>
    <w:rsid w:val="007651B1"/>
    <w:rsid w:val="00771A68"/>
    <w:rsid w:val="007744D2"/>
    <w:rsid w:val="007A3B2E"/>
    <w:rsid w:val="007C212A"/>
    <w:rsid w:val="007C367F"/>
    <w:rsid w:val="007E7D21"/>
    <w:rsid w:val="007F482F"/>
    <w:rsid w:val="007F7C94"/>
    <w:rsid w:val="00807CC5"/>
    <w:rsid w:val="00831751"/>
    <w:rsid w:val="00833369"/>
    <w:rsid w:val="00835B42"/>
    <w:rsid w:val="00842A4E"/>
    <w:rsid w:val="0084738A"/>
    <w:rsid w:val="00847D99"/>
    <w:rsid w:val="0085038E"/>
    <w:rsid w:val="0086271D"/>
    <w:rsid w:val="0086420B"/>
    <w:rsid w:val="00864DBF"/>
    <w:rsid w:val="00865AE2"/>
    <w:rsid w:val="0089601F"/>
    <w:rsid w:val="008A7313"/>
    <w:rsid w:val="008A7D91"/>
    <w:rsid w:val="008B7FC7"/>
    <w:rsid w:val="008C4337"/>
    <w:rsid w:val="008E1E4A"/>
    <w:rsid w:val="008F0615"/>
    <w:rsid w:val="008F103E"/>
    <w:rsid w:val="008F1FDB"/>
    <w:rsid w:val="008F36FB"/>
    <w:rsid w:val="0090427F"/>
    <w:rsid w:val="00920506"/>
    <w:rsid w:val="00930CE2"/>
    <w:rsid w:val="00931DEB"/>
    <w:rsid w:val="00933957"/>
    <w:rsid w:val="00950605"/>
    <w:rsid w:val="00952233"/>
    <w:rsid w:val="00954D66"/>
    <w:rsid w:val="00963F8F"/>
    <w:rsid w:val="00973C62"/>
    <w:rsid w:val="00975D76"/>
    <w:rsid w:val="00982C85"/>
    <w:rsid w:val="00982E51"/>
    <w:rsid w:val="009874B9"/>
    <w:rsid w:val="00993581"/>
    <w:rsid w:val="009A288C"/>
    <w:rsid w:val="009B6697"/>
    <w:rsid w:val="009C2EA4"/>
    <w:rsid w:val="009C4C04"/>
    <w:rsid w:val="009D23E6"/>
    <w:rsid w:val="009F7566"/>
    <w:rsid w:val="00A00DCC"/>
    <w:rsid w:val="00A06BFE"/>
    <w:rsid w:val="00A10F5D"/>
    <w:rsid w:val="00A14AF1"/>
    <w:rsid w:val="00A16891"/>
    <w:rsid w:val="00A268CE"/>
    <w:rsid w:val="00A332E8"/>
    <w:rsid w:val="00A35AF5"/>
    <w:rsid w:val="00A35DDF"/>
    <w:rsid w:val="00A36CBA"/>
    <w:rsid w:val="00A4314C"/>
    <w:rsid w:val="00A45741"/>
    <w:rsid w:val="00A50291"/>
    <w:rsid w:val="00A530E4"/>
    <w:rsid w:val="00A604CD"/>
    <w:rsid w:val="00A60FE6"/>
    <w:rsid w:val="00A654BE"/>
    <w:rsid w:val="00A66DD6"/>
    <w:rsid w:val="00A874EF"/>
    <w:rsid w:val="00A95415"/>
    <w:rsid w:val="00AA3C89"/>
    <w:rsid w:val="00AB32BD"/>
    <w:rsid w:val="00AC4CDB"/>
    <w:rsid w:val="00AD4358"/>
    <w:rsid w:val="00AF61E1"/>
    <w:rsid w:val="00AF638A"/>
    <w:rsid w:val="00B00141"/>
    <w:rsid w:val="00B009AA"/>
    <w:rsid w:val="00B030C8"/>
    <w:rsid w:val="00B056E7"/>
    <w:rsid w:val="00B05B71"/>
    <w:rsid w:val="00B10035"/>
    <w:rsid w:val="00B15C76"/>
    <w:rsid w:val="00B15FF0"/>
    <w:rsid w:val="00B165E6"/>
    <w:rsid w:val="00B235DB"/>
    <w:rsid w:val="00B447C0"/>
    <w:rsid w:val="00B548A2"/>
    <w:rsid w:val="00B56934"/>
    <w:rsid w:val="00B72444"/>
    <w:rsid w:val="00B93B62"/>
    <w:rsid w:val="00B953D1"/>
    <w:rsid w:val="00BA30D0"/>
    <w:rsid w:val="00BB0D32"/>
    <w:rsid w:val="00BC76B5"/>
    <w:rsid w:val="00BD5420"/>
    <w:rsid w:val="00C04BD2"/>
    <w:rsid w:val="00C13EEC"/>
    <w:rsid w:val="00C14689"/>
    <w:rsid w:val="00C156A4"/>
    <w:rsid w:val="00C20FAA"/>
    <w:rsid w:val="00C2459D"/>
    <w:rsid w:val="00C42C95"/>
    <w:rsid w:val="00C4470F"/>
    <w:rsid w:val="00C55E5B"/>
    <w:rsid w:val="00C62739"/>
    <w:rsid w:val="00C720A4"/>
    <w:rsid w:val="00C7611C"/>
    <w:rsid w:val="00C94097"/>
    <w:rsid w:val="00CA4269"/>
    <w:rsid w:val="00CA7330"/>
    <w:rsid w:val="00CB1C84"/>
    <w:rsid w:val="00CB64F0"/>
    <w:rsid w:val="00CC2909"/>
    <w:rsid w:val="00D05E6F"/>
    <w:rsid w:val="00D33442"/>
    <w:rsid w:val="00D44BAD"/>
    <w:rsid w:val="00D45B55"/>
    <w:rsid w:val="00D7097B"/>
    <w:rsid w:val="00D86AEE"/>
    <w:rsid w:val="00D91DFA"/>
    <w:rsid w:val="00DA159A"/>
    <w:rsid w:val="00DB1AB2"/>
    <w:rsid w:val="00DC4FDF"/>
    <w:rsid w:val="00DD3A65"/>
    <w:rsid w:val="00DD62C6"/>
    <w:rsid w:val="00DE7137"/>
    <w:rsid w:val="00E00498"/>
    <w:rsid w:val="00E14ADB"/>
    <w:rsid w:val="00E2617A"/>
    <w:rsid w:val="00E31CD4"/>
    <w:rsid w:val="00E538E6"/>
    <w:rsid w:val="00E802A2"/>
    <w:rsid w:val="00E85C0B"/>
    <w:rsid w:val="00EB13D7"/>
    <w:rsid w:val="00EB1E83"/>
    <w:rsid w:val="00ED22CB"/>
    <w:rsid w:val="00ED67AF"/>
    <w:rsid w:val="00EE128C"/>
    <w:rsid w:val="00EE4C48"/>
    <w:rsid w:val="00EF66D9"/>
    <w:rsid w:val="00EF68E3"/>
    <w:rsid w:val="00EF6BA5"/>
    <w:rsid w:val="00EF780D"/>
    <w:rsid w:val="00EF7A98"/>
    <w:rsid w:val="00F0267E"/>
    <w:rsid w:val="00F11B47"/>
    <w:rsid w:val="00F25D8D"/>
    <w:rsid w:val="00F44CCB"/>
    <w:rsid w:val="00F474C9"/>
    <w:rsid w:val="00F54EA3"/>
    <w:rsid w:val="00F61675"/>
    <w:rsid w:val="00F6686B"/>
    <w:rsid w:val="00F67F74"/>
    <w:rsid w:val="00F73DE3"/>
    <w:rsid w:val="00F744BF"/>
    <w:rsid w:val="00F77219"/>
    <w:rsid w:val="00F84DD2"/>
    <w:rsid w:val="00FB0872"/>
    <w:rsid w:val="00FB54CC"/>
    <w:rsid w:val="00FD1A37"/>
    <w:rsid w:val="00FD4E5B"/>
    <w:rsid w:val="00FE4E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Balloon Tex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next w:val="WMOBodyText"/>
    <w:qFormat/>
    <w:rsid w:val="00B953D1"/>
    <w:pPr>
      <w:tabs>
        <w:tab w:val="left" w:pos="1134"/>
      </w:tabs>
      <w:jc w:val="both"/>
    </w:pPr>
    <w:rPr>
      <w:rFonts w:ascii="Verdana" w:eastAsia="Arial" w:hAnsi="Verdana" w:cs="Arial"/>
      <w:lang w:val="en-GB" w:eastAsia="en-US"/>
    </w:rPr>
  </w:style>
  <w:style w:type="paragraph" w:styleId="Heading1">
    <w:name w:val="heading 1"/>
    <w:next w:val="WMOBodyText"/>
    <w:link w:val="Heading1Char"/>
    <w:qFormat/>
    <w:rsid w:val="00F77219"/>
    <w:pPr>
      <w:keepNext/>
      <w:keepLines/>
      <w:spacing w:after="120"/>
      <w:jc w:val="center"/>
      <w:outlineLvl w:val="0"/>
    </w:pPr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paragraph" w:styleId="Heading2">
    <w:name w:val="heading 2"/>
    <w:next w:val="WMOBodyText"/>
    <w:link w:val="Heading2Char"/>
    <w:qFormat/>
    <w:rsid w:val="00A530E4"/>
    <w:pPr>
      <w:keepNext/>
      <w:keepLines/>
      <w:spacing w:before="360"/>
      <w:jc w:val="center"/>
      <w:outlineLvl w:val="1"/>
    </w:pPr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Heading3">
    <w:name w:val="heading 3"/>
    <w:next w:val="WMOBodyText"/>
    <w:qFormat/>
    <w:rsid w:val="00A530E4"/>
    <w:pPr>
      <w:keepNext/>
      <w:keepLines/>
      <w:spacing w:before="360"/>
      <w:ind w:left="1134" w:hanging="1134"/>
      <w:outlineLvl w:val="2"/>
    </w:pPr>
    <w:rPr>
      <w:rFonts w:ascii="Verdana" w:eastAsia="Verdana" w:hAnsi="Verdana" w:cs="Verdana"/>
      <w:b/>
      <w:bCs/>
      <w:lang w:val="en-GB"/>
    </w:rPr>
  </w:style>
  <w:style w:type="paragraph" w:styleId="Heading4">
    <w:name w:val="heading 4"/>
    <w:next w:val="WMOBodyText"/>
    <w:link w:val="Heading4Char"/>
    <w:qFormat/>
    <w:rsid w:val="00A530E4"/>
    <w:pPr>
      <w:keepNext/>
      <w:keepLines/>
      <w:spacing w:before="360"/>
      <w:ind w:left="1134" w:hanging="1134"/>
      <w:outlineLvl w:val="3"/>
    </w:pPr>
    <w:rPr>
      <w:rFonts w:ascii="Verdana" w:eastAsia="Verdana" w:hAnsi="Verdana" w:cs="Verdana"/>
      <w:b/>
      <w:i/>
      <w:lang w:val="en-GB"/>
    </w:rPr>
  </w:style>
  <w:style w:type="paragraph" w:styleId="Heading5">
    <w:name w:val="heading 5"/>
    <w:basedOn w:val="Normal"/>
    <w:next w:val="Normal"/>
    <w:qFormat/>
    <w:rsid w:val="00C13EEC"/>
    <w:pPr>
      <w:tabs>
        <w:tab w:val="left" w:pos="1080"/>
      </w:tabs>
      <w:spacing w:before="240"/>
      <w:ind w:left="1080" w:hanging="1080"/>
      <w:outlineLvl w:val="4"/>
    </w:pPr>
    <w:rPr>
      <w:bCs/>
      <w:i/>
      <w:iCs/>
      <w:szCs w:val="22"/>
      <w:lang w:eastAsia="zh-TW"/>
    </w:rPr>
  </w:style>
  <w:style w:type="paragraph" w:styleId="Heading6">
    <w:name w:val="heading 6"/>
    <w:basedOn w:val="Normal"/>
    <w:next w:val="Normal"/>
    <w:qFormat/>
    <w:rsid w:val="00C13EEC"/>
    <w:pPr>
      <w:keepNext/>
      <w:widowControl w:val="0"/>
      <w:tabs>
        <w:tab w:val="center" w:pos="4513"/>
      </w:tabs>
      <w:suppressAutoHyphens/>
      <w:jc w:val="center"/>
      <w:outlineLvl w:val="5"/>
    </w:pPr>
    <w:rPr>
      <w:b/>
      <w:snapToGrid w:val="0"/>
      <w:spacing w:val="-2"/>
      <w:lang w:eastAsia="zh-TW"/>
    </w:rPr>
  </w:style>
  <w:style w:type="paragraph" w:styleId="Heading7">
    <w:name w:val="heading 7"/>
    <w:basedOn w:val="Normal"/>
    <w:next w:val="Normal"/>
    <w:qFormat/>
    <w:rsid w:val="00C13EEC"/>
    <w:pPr>
      <w:keepNext/>
      <w:tabs>
        <w:tab w:val="clear" w:pos="1134"/>
        <w:tab w:val="left" w:pos="-722"/>
        <w:tab w:val="left" w:pos="1140"/>
        <w:tab w:val="left" w:pos="6946"/>
      </w:tabs>
      <w:suppressAutoHyphens/>
      <w:spacing w:line="252" w:lineRule="auto"/>
      <w:outlineLvl w:val="6"/>
    </w:pPr>
    <w:rPr>
      <w:b/>
      <w:bCs/>
      <w:color w:val="4436AA"/>
      <w:spacing w:val="-2"/>
      <w:sz w:val="28"/>
      <w:szCs w:val="22"/>
      <w:lang w:eastAsia="zh-TW"/>
    </w:rPr>
  </w:style>
  <w:style w:type="paragraph" w:styleId="Heading8">
    <w:name w:val="heading 8"/>
    <w:basedOn w:val="Normal"/>
    <w:next w:val="Normal"/>
    <w:qFormat/>
    <w:rsid w:val="005B74A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5B74AD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459D"/>
    <w:pPr>
      <w:tabs>
        <w:tab w:val="clear" w:pos="1134"/>
      </w:tabs>
      <w:spacing w:after="360"/>
      <w:jc w:val="center"/>
    </w:pPr>
  </w:style>
  <w:style w:type="paragraph" w:styleId="BlockText">
    <w:name w:val="Block Text"/>
    <w:basedOn w:val="Normal"/>
    <w:rsid w:val="008A71EB"/>
    <w:pPr>
      <w:ind w:left="567" w:right="566"/>
    </w:pPr>
    <w:rPr>
      <w:rFonts w:ascii="Univers" w:hAnsi="Univers"/>
      <w:sz w:val="21"/>
    </w:rPr>
  </w:style>
  <w:style w:type="paragraph" w:customStyle="1" w:styleId="CrossTitle12">
    <w:name w:val="***Cross_Title_12"/>
    <w:basedOn w:val="Normal"/>
    <w:rsid w:val="008A71EB"/>
    <w:pPr>
      <w:jc w:val="center"/>
    </w:pPr>
    <w:rPr>
      <w:rFonts w:eastAsia="SimSun"/>
      <w:b/>
      <w:bCs/>
      <w:caps/>
      <w:sz w:val="24"/>
      <w:szCs w:val="24"/>
      <w:lang w:val="fr-CH" w:eastAsia="zh-CN"/>
    </w:rPr>
  </w:style>
  <w:style w:type="paragraph" w:customStyle="1" w:styleId="Service9">
    <w:name w:val="Service 9"/>
    <w:rsid w:val="008A71EB"/>
    <w:pPr>
      <w:jc w:val="center"/>
    </w:pPr>
    <w:rPr>
      <w:rFonts w:ascii="Arial" w:eastAsia="Times New Roman" w:hAnsi="Arial"/>
      <w:sz w:val="18"/>
      <w:lang w:val="en-GB" w:eastAsia="en-US"/>
    </w:rPr>
  </w:style>
  <w:style w:type="character" w:styleId="Hyperlink">
    <w:name w:val="Hyperlink"/>
    <w:basedOn w:val="DefaultParagraphFont"/>
    <w:rsid w:val="009F3E3D"/>
    <w:rPr>
      <w:color w:val="0000FF"/>
      <w:u w:val="none"/>
    </w:rPr>
  </w:style>
  <w:style w:type="character" w:styleId="PageNumber">
    <w:name w:val="page number"/>
    <w:basedOn w:val="DefaultParagraphFont"/>
    <w:rsid w:val="008A71EB"/>
  </w:style>
  <w:style w:type="paragraph" w:styleId="TOC4">
    <w:name w:val="toc 4"/>
    <w:basedOn w:val="Normal"/>
    <w:next w:val="Normal"/>
    <w:autoRedefine/>
    <w:semiHidden/>
    <w:rsid w:val="006A5514"/>
    <w:pPr>
      <w:ind w:left="660"/>
    </w:pPr>
  </w:style>
  <w:style w:type="paragraph" w:customStyle="1" w:styleId="CrossTitle14">
    <w:name w:val="***Cross_Title_14"/>
    <w:basedOn w:val="Normal"/>
    <w:rsid w:val="008A71EB"/>
    <w:pPr>
      <w:keepNext/>
      <w:tabs>
        <w:tab w:val="clear" w:pos="1134"/>
        <w:tab w:val="left" w:pos="1140"/>
      </w:tabs>
      <w:spacing w:after="100"/>
      <w:jc w:val="center"/>
    </w:pPr>
    <w:rPr>
      <w:rFonts w:eastAsia="SimSun"/>
      <w:b/>
      <w:caps/>
      <w:sz w:val="28"/>
      <w:szCs w:val="28"/>
      <w:lang w:val="fr-CH" w:eastAsia="zh-CN"/>
    </w:rPr>
  </w:style>
  <w:style w:type="character" w:customStyle="1" w:styleId="Heading2Char">
    <w:name w:val="Heading 2 Char"/>
    <w:link w:val="Heading2"/>
    <w:locked/>
    <w:rsid w:val="00A530E4"/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Footer">
    <w:name w:val="footer"/>
    <w:basedOn w:val="Normal"/>
    <w:rsid w:val="008A71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A6BC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A7FA1"/>
    <w:pPr>
      <w:shd w:val="clear" w:color="auto" w:fill="000080"/>
    </w:pPr>
    <w:rPr>
      <w:rFonts w:ascii="Tahoma" w:hAnsi="Tahoma" w:cs="Tahoma"/>
    </w:rPr>
  </w:style>
  <w:style w:type="paragraph" w:styleId="TOC3">
    <w:name w:val="toc 3"/>
    <w:basedOn w:val="Normal"/>
    <w:next w:val="Normal"/>
    <w:autoRedefine/>
    <w:semiHidden/>
    <w:rsid w:val="00E91F0F"/>
    <w:pPr>
      <w:ind w:left="400"/>
    </w:pPr>
  </w:style>
  <w:style w:type="paragraph" w:styleId="TOC1">
    <w:name w:val="toc 1"/>
    <w:basedOn w:val="Normal"/>
    <w:next w:val="Normal"/>
    <w:autoRedefine/>
    <w:semiHidden/>
    <w:rsid w:val="00E91F0F"/>
  </w:style>
  <w:style w:type="paragraph" w:styleId="TOC2">
    <w:name w:val="toc 2"/>
    <w:basedOn w:val="Normal"/>
    <w:next w:val="Normal"/>
    <w:autoRedefine/>
    <w:semiHidden/>
    <w:rsid w:val="00E91F0F"/>
    <w:pPr>
      <w:ind w:left="200"/>
    </w:pPr>
  </w:style>
  <w:style w:type="character" w:styleId="FollowedHyperlink">
    <w:name w:val="FollowedHyperlink"/>
    <w:basedOn w:val="DefaultParagraphFont"/>
    <w:rsid w:val="002F006A"/>
    <w:rPr>
      <w:color w:val="0000FF"/>
      <w:u w:val="none"/>
    </w:rPr>
  </w:style>
  <w:style w:type="paragraph" w:customStyle="1" w:styleId="WMOSubTitle1">
    <w:name w:val="WMO_SubTitle1"/>
    <w:basedOn w:val="Heading4"/>
    <w:next w:val="WMOBodyText"/>
    <w:rsid w:val="004D497E"/>
    <w:pPr>
      <w:spacing w:before="280"/>
      <w:ind w:left="0" w:firstLine="0"/>
    </w:pPr>
  </w:style>
  <w:style w:type="paragraph" w:customStyle="1" w:styleId="Comment">
    <w:name w:val="Comment"/>
    <w:basedOn w:val="Normal"/>
    <w:next w:val="WMOBodyText"/>
    <w:link w:val="CommentChar"/>
    <w:rsid w:val="000C225A"/>
    <w:pPr>
      <w:spacing w:before="240"/>
      <w:jc w:val="left"/>
    </w:pPr>
    <w:rPr>
      <w:i/>
      <w:szCs w:val="22"/>
    </w:rPr>
  </w:style>
  <w:style w:type="paragraph" w:customStyle="1" w:styleId="CharCharCharChar">
    <w:name w:val="Char Char Char Char"/>
    <w:basedOn w:val="Normal"/>
    <w:rsid w:val="00480313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">
    <w:name w:val="Знак Знак Char Char"/>
    <w:basedOn w:val="Normal"/>
    <w:rsid w:val="000B5E64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BodyText">
    <w:name w:val="BodyText"/>
    <w:basedOn w:val="Normal"/>
    <w:link w:val="BodyTextChar"/>
    <w:rsid w:val="004F49A1"/>
    <w:pPr>
      <w:tabs>
        <w:tab w:val="left" w:pos="1080"/>
      </w:tabs>
      <w:spacing w:before="240"/>
    </w:pPr>
    <w:rPr>
      <w:szCs w:val="22"/>
    </w:rPr>
  </w:style>
  <w:style w:type="paragraph" w:customStyle="1" w:styleId="WMOBodyText">
    <w:name w:val="WMO_BodyText"/>
    <w:link w:val="WMOBodyTextCharChar"/>
    <w:rsid w:val="00C4470F"/>
    <w:pPr>
      <w:spacing w:before="240"/>
    </w:pPr>
    <w:rPr>
      <w:rFonts w:ascii="Verdana" w:eastAsia="Verdana" w:hAnsi="Verdana" w:cs="Verdana"/>
      <w:lang w:val="en-GB"/>
    </w:rPr>
  </w:style>
  <w:style w:type="paragraph" w:customStyle="1" w:styleId="WMOList1">
    <w:name w:val="WMO_List1"/>
    <w:basedOn w:val="WMOBodyText"/>
    <w:rsid w:val="004D497E"/>
    <w:pPr>
      <w:ind w:left="1134" w:hanging="1134"/>
    </w:pPr>
    <w:rPr>
      <w:szCs w:val="22"/>
    </w:rPr>
  </w:style>
  <w:style w:type="paragraph" w:customStyle="1" w:styleId="WMOList2">
    <w:name w:val="WMO_List2"/>
    <w:basedOn w:val="WMOBodyText"/>
    <w:rsid w:val="004D497E"/>
    <w:pPr>
      <w:tabs>
        <w:tab w:val="left" w:pos="1701"/>
      </w:tabs>
      <w:ind w:left="1701" w:hanging="567"/>
    </w:pPr>
    <w:rPr>
      <w:szCs w:val="22"/>
    </w:rPr>
  </w:style>
  <w:style w:type="paragraph" w:customStyle="1" w:styleId="WMOSubTitle2">
    <w:name w:val="WMO_SubTitle2"/>
    <w:basedOn w:val="Heading5"/>
    <w:next w:val="WMOBodyText"/>
    <w:rsid w:val="00A530E4"/>
    <w:pPr>
      <w:keepNext/>
      <w:keepLines/>
      <w:tabs>
        <w:tab w:val="clear" w:pos="1080"/>
      </w:tabs>
      <w:spacing w:before="280"/>
      <w:ind w:left="0" w:firstLine="0"/>
      <w:jc w:val="left"/>
    </w:pPr>
    <w:rPr>
      <w:rFonts w:eastAsia="Verdana" w:cs="Verdana"/>
      <w:szCs w:val="20"/>
    </w:rPr>
  </w:style>
  <w:style w:type="paragraph" w:styleId="BodyText0">
    <w:name w:val="Body Text"/>
    <w:basedOn w:val="Normal"/>
    <w:link w:val="BodyTextChar0"/>
    <w:uiPriority w:val="1"/>
    <w:qFormat/>
    <w:rsid w:val="00831751"/>
    <w:pPr>
      <w:tabs>
        <w:tab w:val="clear" w:pos="1134"/>
        <w:tab w:val="left" w:pos="1140"/>
      </w:tabs>
      <w:jc w:val="center"/>
    </w:pPr>
    <w:rPr>
      <w:rFonts w:eastAsia="SimSun"/>
      <w:b/>
      <w:bCs/>
      <w:sz w:val="24"/>
      <w:szCs w:val="24"/>
      <w:lang w:eastAsia="zh-CN"/>
    </w:rPr>
  </w:style>
  <w:style w:type="character" w:styleId="FootnoteReference">
    <w:name w:val="footnote reference"/>
    <w:basedOn w:val="DefaultParagraphFont"/>
    <w:uiPriority w:val="99"/>
    <w:rsid w:val="003B7252"/>
    <w:rPr>
      <w:vertAlign w:val="superscript"/>
    </w:rPr>
  </w:style>
  <w:style w:type="paragraph" w:customStyle="1" w:styleId="ECBodyText-Centred">
    <w:name w:val="EC_BodyText-Centred"/>
    <w:basedOn w:val="WMOBodyText"/>
    <w:next w:val="WMOBodyText"/>
    <w:rsid w:val="00415F4C"/>
    <w:pPr>
      <w:jc w:val="center"/>
    </w:pPr>
  </w:style>
  <w:style w:type="paragraph" w:styleId="FootnoteText">
    <w:name w:val="footnote text"/>
    <w:basedOn w:val="Normal"/>
    <w:link w:val="FootnoteTextChar"/>
    <w:uiPriority w:val="99"/>
    <w:rsid w:val="00BD5420"/>
    <w:pPr>
      <w:spacing w:before="60"/>
      <w:ind w:left="142" w:hanging="142"/>
      <w:jc w:val="left"/>
    </w:pPr>
    <w:rPr>
      <w:sz w:val="18"/>
      <w:szCs w:val="18"/>
    </w:rPr>
  </w:style>
  <w:style w:type="character" w:styleId="CommentReference">
    <w:name w:val="annotation reference"/>
    <w:basedOn w:val="DefaultParagraphFont"/>
    <w:semiHidden/>
    <w:rsid w:val="00DD35CC"/>
    <w:rPr>
      <w:sz w:val="16"/>
      <w:szCs w:val="16"/>
    </w:rPr>
  </w:style>
  <w:style w:type="paragraph" w:styleId="CommentText">
    <w:name w:val="annotation text"/>
    <w:basedOn w:val="Normal"/>
    <w:semiHidden/>
    <w:rsid w:val="00DD35CC"/>
  </w:style>
  <w:style w:type="paragraph" w:styleId="CommentSubject">
    <w:name w:val="annotation subject"/>
    <w:basedOn w:val="CommentText"/>
    <w:next w:val="CommentText"/>
    <w:semiHidden/>
    <w:rsid w:val="00DD35CC"/>
    <w:rPr>
      <w:b/>
      <w:bCs/>
    </w:rPr>
  </w:style>
  <w:style w:type="paragraph" w:customStyle="1" w:styleId="ECBox">
    <w:name w:val="EC_Box"/>
    <w:basedOn w:val="WMOBodyText"/>
    <w:next w:val="WMOBodyText"/>
    <w:rsid w:val="00733D4F"/>
    <w:pPr>
      <w:pBdr>
        <w:top w:val="single" w:sz="4" w:space="12" w:color="auto"/>
        <w:left w:val="single" w:sz="4" w:space="5" w:color="auto"/>
        <w:bottom w:val="single" w:sz="4" w:space="12" w:color="auto"/>
        <w:right w:val="single" w:sz="4" w:space="5" w:color="auto"/>
      </w:pBdr>
    </w:pPr>
  </w:style>
  <w:style w:type="paragraph" w:customStyle="1" w:styleId="Heading2-Centered">
    <w:name w:val="Heading 2 - Centered"/>
    <w:basedOn w:val="Heading2"/>
    <w:next w:val="Normal"/>
    <w:rsid w:val="00C13EEC"/>
  </w:style>
  <w:style w:type="paragraph" w:styleId="Title">
    <w:name w:val="Title"/>
    <w:basedOn w:val="Normal"/>
    <w:qFormat/>
    <w:rsid w:val="0028006F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customStyle="1" w:styleId="ECBodyText">
    <w:name w:val="EC_BodyText"/>
    <w:basedOn w:val="Normal"/>
    <w:link w:val="ECBodyTextChar"/>
    <w:rsid w:val="00E60546"/>
    <w:pPr>
      <w:tabs>
        <w:tab w:val="clear" w:pos="1134"/>
        <w:tab w:val="left" w:pos="1080"/>
      </w:tabs>
      <w:spacing w:before="240"/>
      <w:jc w:val="left"/>
    </w:pPr>
    <w:rPr>
      <w:rFonts w:eastAsia="Times New Roman"/>
      <w:szCs w:val="22"/>
    </w:rPr>
  </w:style>
  <w:style w:type="character" w:customStyle="1" w:styleId="ECBodyTextChar">
    <w:name w:val="EC_BodyText Char"/>
    <w:basedOn w:val="DefaultParagraphFont"/>
    <w:link w:val="ECBodyText"/>
    <w:rsid w:val="00E60546"/>
    <w:rPr>
      <w:rFonts w:ascii="Arial" w:eastAsia="Times New Roman" w:hAnsi="Arial" w:cs="Arial"/>
      <w:sz w:val="22"/>
      <w:szCs w:val="22"/>
    </w:rPr>
  </w:style>
  <w:style w:type="paragraph" w:customStyle="1" w:styleId="StyleHeading1LatinTimesNewRoman">
    <w:name w:val="Style Heading 1 + (Latin) Times New Roman"/>
    <w:basedOn w:val="Heading1"/>
    <w:link w:val="StyleHeading1LatinTimesNewRomanChar"/>
    <w:rsid w:val="00CF399D"/>
  </w:style>
  <w:style w:type="character" w:customStyle="1" w:styleId="Heading1Char">
    <w:name w:val="Heading 1 Char"/>
    <w:basedOn w:val="DefaultParagraphFont"/>
    <w:link w:val="Heading1"/>
    <w:rsid w:val="00F77219"/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character" w:customStyle="1" w:styleId="StyleHeading1LatinTimesNewRomanChar">
    <w:name w:val="Style Heading 1 + (Latin) Times New Roman Char"/>
    <w:basedOn w:val="Heading1Char"/>
    <w:link w:val="StyleHeading1LatinTimesNewRoman"/>
    <w:rsid w:val="00CF399D"/>
    <w:rPr>
      <w:rFonts w:ascii="Arial" w:eastAsia="Arial" w:hAnsi="Arial" w:cs="Arial"/>
      <w:b/>
      <w:bCs/>
      <w:caps/>
      <w:kern w:val="32"/>
      <w:sz w:val="28"/>
      <w:szCs w:val="32"/>
      <w:lang w:val="en-GB" w:eastAsia="en-US" w:bidi="ar-SA"/>
    </w:rPr>
  </w:style>
  <w:style w:type="paragraph" w:customStyle="1" w:styleId="StyleHeading1LatinTimesNewRoman1">
    <w:name w:val="Style Heading 1 + (Latin) Times New Roman1"/>
    <w:basedOn w:val="Heading1"/>
    <w:link w:val="StyleHeading1LatinTimesNewRoman1Char"/>
    <w:rsid w:val="00CF399D"/>
    <w:rPr>
      <w:rFonts w:cs="Arial Bold"/>
    </w:rPr>
  </w:style>
  <w:style w:type="character" w:customStyle="1" w:styleId="StyleHeading1LatinTimesNewRoman1Char">
    <w:name w:val="Style Heading 1 + (Latin) Times New Roman1 Char"/>
    <w:basedOn w:val="Heading1Char"/>
    <w:link w:val="StyleHeading1LatinTimesNewRoman1"/>
    <w:rsid w:val="00CF399D"/>
    <w:rPr>
      <w:rFonts w:ascii="Arial" w:eastAsia="Arial" w:hAnsi="Arial" w:cs="Arial Bold"/>
      <w:b/>
      <w:bCs/>
      <w:caps/>
      <w:kern w:val="32"/>
      <w:sz w:val="28"/>
      <w:szCs w:val="32"/>
      <w:lang w:val="en-GB" w:eastAsia="en-US" w:bidi="ar-SA"/>
    </w:rPr>
  </w:style>
  <w:style w:type="character" w:customStyle="1" w:styleId="BodyTextChar">
    <w:name w:val="BodyText Char"/>
    <w:basedOn w:val="DefaultParagraphFont"/>
    <w:link w:val="BodyText"/>
    <w:rsid w:val="004F49A1"/>
    <w:rPr>
      <w:rFonts w:ascii="Arial" w:eastAsia="Arial" w:hAnsi="Arial" w:cs="Arial"/>
      <w:sz w:val="22"/>
      <w:szCs w:val="22"/>
      <w:lang w:val="en-GB" w:eastAsia="en-US" w:bidi="ar-SA"/>
    </w:rPr>
  </w:style>
  <w:style w:type="character" w:customStyle="1" w:styleId="WMOBodyTextCharChar">
    <w:name w:val="WMO_BodyText Char Char"/>
    <w:basedOn w:val="DefaultParagraphFont"/>
    <w:link w:val="WMOBodyText"/>
    <w:rsid w:val="00C4470F"/>
    <w:rPr>
      <w:rFonts w:ascii="Verdana" w:eastAsia="Verdana" w:hAnsi="Verdana" w:cs="Verdana"/>
      <w:lang w:val="en-GB"/>
    </w:rPr>
  </w:style>
  <w:style w:type="table" w:styleId="TableGrid">
    <w:name w:val="Table Grid"/>
    <w:basedOn w:val="TableNormal"/>
    <w:rsid w:val="00E47C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rsid w:val="0028778B"/>
    <w:rPr>
      <w:color w:val="808080"/>
      <w:sz w:val="20"/>
    </w:rPr>
  </w:style>
  <w:style w:type="character" w:customStyle="1" w:styleId="Heading4Char">
    <w:name w:val="Heading 4 Char"/>
    <w:basedOn w:val="DefaultParagraphFont"/>
    <w:link w:val="Heading4"/>
    <w:rsid w:val="00A530E4"/>
    <w:rPr>
      <w:rFonts w:ascii="Verdana" w:eastAsia="Verdana" w:hAnsi="Verdana" w:cs="Verdana"/>
      <w:b/>
      <w:i/>
      <w:lang w:val="en-GB"/>
    </w:rPr>
  </w:style>
  <w:style w:type="paragraph" w:customStyle="1" w:styleId="WMOList3">
    <w:name w:val="WMO_List3"/>
    <w:basedOn w:val="WMOList2"/>
    <w:rsid w:val="004D497E"/>
    <w:pPr>
      <w:tabs>
        <w:tab w:val="left" w:pos="2268"/>
        <w:tab w:val="left" w:pos="2310"/>
      </w:tabs>
      <w:ind w:left="2268"/>
    </w:pPr>
  </w:style>
  <w:style w:type="paragraph" w:customStyle="1" w:styleId="WMOResList1">
    <w:name w:val="WMO_ResList1"/>
    <w:basedOn w:val="WMOList1"/>
    <w:rsid w:val="004D497E"/>
    <w:pPr>
      <w:tabs>
        <w:tab w:val="left" w:pos="567"/>
      </w:tabs>
      <w:ind w:left="567" w:hanging="567"/>
    </w:pPr>
  </w:style>
  <w:style w:type="paragraph" w:customStyle="1" w:styleId="WMOResList2">
    <w:name w:val="WMO_ResList2"/>
    <w:basedOn w:val="WMOResList1"/>
    <w:rsid w:val="004D497E"/>
    <w:pPr>
      <w:tabs>
        <w:tab w:val="clear" w:pos="567"/>
        <w:tab w:val="left" w:pos="1134"/>
      </w:tabs>
      <w:ind w:left="1134"/>
    </w:pPr>
  </w:style>
  <w:style w:type="paragraph" w:customStyle="1" w:styleId="WMOResList3">
    <w:name w:val="WMO_ResList3"/>
    <w:basedOn w:val="WMOResList1"/>
    <w:rsid w:val="004D497E"/>
    <w:pPr>
      <w:tabs>
        <w:tab w:val="clear" w:pos="567"/>
        <w:tab w:val="left" w:pos="1701"/>
      </w:tabs>
      <w:ind w:left="1701"/>
    </w:pPr>
  </w:style>
  <w:style w:type="paragraph" w:customStyle="1" w:styleId="Heading2Centered">
    <w:name w:val="Heading 2 + Centered"/>
    <w:aliases w:val="Before:  0 cm,First line:  0 cm + Not All caps"/>
    <w:basedOn w:val="Heading2"/>
    <w:link w:val="Heading2CenteredChar"/>
    <w:rsid w:val="00C13EEC"/>
  </w:style>
  <w:style w:type="character" w:customStyle="1" w:styleId="Heading2CenteredChar">
    <w:name w:val="Heading 2 + Centered Char"/>
    <w:aliases w:val="Before:  0 cm Char,First line:  0 cm + Not All caps Char"/>
    <w:basedOn w:val="Heading2Char"/>
    <w:link w:val="Heading2Centered"/>
    <w:rsid w:val="00C13EEC"/>
    <w:rPr>
      <w:rFonts w:ascii="Arial" w:eastAsia="Arial" w:hAnsi="Arial" w:cs="Arial"/>
      <w:b/>
      <w:bCs/>
      <w:iCs/>
      <w:caps w:val="0"/>
      <w:sz w:val="22"/>
      <w:szCs w:val="22"/>
      <w:lang w:val="en-GB"/>
    </w:rPr>
  </w:style>
  <w:style w:type="character" w:customStyle="1" w:styleId="WMOAgendaItem">
    <w:name w:val="WMO_AgendaItem"/>
    <w:basedOn w:val="DefaultParagraphFont"/>
    <w:uiPriority w:val="1"/>
    <w:qFormat/>
    <w:rsid w:val="004B7BAA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5E6"/>
    <w:rPr>
      <w:rFonts w:ascii="Tahoma" w:eastAsia="Arial" w:hAnsi="Tahoma" w:cs="Tahoma"/>
      <w:sz w:val="16"/>
      <w:szCs w:val="16"/>
      <w:lang w:val="en-GB" w:eastAsia="en-US"/>
    </w:rPr>
  </w:style>
  <w:style w:type="paragraph" w:customStyle="1" w:styleId="WMOTOC2">
    <w:name w:val="WMO_TOC2"/>
    <w:basedOn w:val="TOC2"/>
    <w:next w:val="Normal"/>
    <w:qFormat/>
    <w:rsid w:val="00B165E6"/>
    <w:pPr>
      <w:tabs>
        <w:tab w:val="clear" w:pos="1134"/>
        <w:tab w:val="left" w:pos="851"/>
        <w:tab w:val="right" w:leader="dot" w:pos="9639"/>
      </w:tabs>
      <w:spacing w:before="360" w:after="120"/>
      <w:ind w:left="851" w:right="567" w:hanging="851"/>
      <w:jc w:val="left"/>
    </w:pPr>
    <w:rPr>
      <w:rFonts w:eastAsia="MS Mincho"/>
      <w:b/>
      <w:smallCaps/>
      <w:noProof/>
      <w:szCs w:val="22"/>
    </w:rPr>
  </w:style>
  <w:style w:type="paragraph" w:customStyle="1" w:styleId="WMOTOC1">
    <w:name w:val="WMO_TOC1"/>
    <w:basedOn w:val="TOC1"/>
    <w:next w:val="WMOTOC2"/>
    <w:qFormat/>
    <w:rsid w:val="00B165E6"/>
    <w:pPr>
      <w:tabs>
        <w:tab w:val="clear" w:pos="1134"/>
      </w:tabs>
      <w:spacing w:before="120" w:after="120"/>
      <w:jc w:val="left"/>
    </w:pPr>
    <w:rPr>
      <w:rFonts w:eastAsia="MS Mincho"/>
      <w:b/>
      <w:smallCaps/>
      <w:noProof/>
      <w:szCs w:val="22"/>
    </w:rPr>
  </w:style>
  <w:style w:type="paragraph" w:customStyle="1" w:styleId="WMOTOC3">
    <w:name w:val="WMO_TOC3"/>
    <w:basedOn w:val="TOC3"/>
    <w:qFormat/>
    <w:rsid w:val="00B165E6"/>
    <w:pPr>
      <w:tabs>
        <w:tab w:val="clear" w:pos="1134"/>
        <w:tab w:val="left" w:pos="851"/>
        <w:tab w:val="left" w:pos="1100"/>
        <w:tab w:val="right" w:leader="dot" w:pos="9639"/>
      </w:tabs>
      <w:spacing w:before="240" w:after="120"/>
      <w:ind w:left="851" w:right="567" w:hanging="851"/>
      <w:jc w:val="left"/>
    </w:pPr>
    <w:rPr>
      <w:rFonts w:eastAsia="MS Mincho"/>
      <w:iCs/>
      <w:noProof/>
      <w:szCs w:val="22"/>
    </w:rPr>
  </w:style>
  <w:style w:type="character" w:customStyle="1" w:styleId="WMOAddedText">
    <w:name w:val="WMO_AddedText"/>
    <w:rsid w:val="00B165E6"/>
    <w:rPr>
      <w:color w:val="0066FF"/>
      <w:u w:val="dash"/>
    </w:rPr>
  </w:style>
  <w:style w:type="character" w:customStyle="1" w:styleId="WMODeletedText">
    <w:name w:val="WMO_DeletedText"/>
    <w:rsid w:val="00B165E6"/>
    <w:rPr>
      <w:strike/>
      <w:color w:val="C0000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D5420"/>
    <w:rPr>
      <w:rFonts w:ascii="Verdana" w:eastAsia="Arial" w:hAnsi="Verdana" w:cs="Arial"/>
      <w:sz w:val="18"/>
      <w:szCs w:val="18"/>
      <w:lang w:val="en-GB" w:eastAsia="en-US"/>
    </w:rPr>
  </w:style>
  <w:style w:type="character" w:customStyle="1" w:styleId="CommentChar">
    <w:name w:val="Comment Char"/>
    <w:basedOn w:val="DefaultParagraphFont"/>
    <w:link w:val="Comment"/>
    <w:rsid w:val="000C225A"/>
    <w:rPr>
      <w:rFonts w:ascii="Verdana" w:eastAsia="Arial" w:hAnsi="Verdana" w:cs="Arial"/>
      <w:i/>
      <w:sz w:val="22"/>
      <w:szCs w:val="22"/>
      <w:lang w:val="en-GB" w:eastAsia="en-US"/>
    </w:rPr>
  </w:style>
  <w:style w:type="character" w:customStyle="1" w:styleId="BodyTextChar0">
    <w:name w:val="Body Text Char"/>
    <w:basedOn w:val="DefaultParagraphFont"/>
    <w:link w:val="BodyText0"/>
    <w:rsid w:val="006F4B29"/>
    <w:rPr>
      <w:rFonts w:ascii="Verdana" w:eastAsia="SimSun" w:hAnsi="Verdana" w:cs="Arial"/>
      <w:b/>
      <w:bCs/>
      <w:sz w:val="24"/>
      <w:szCs w:val="24"/>
      <w:lang w:val="en-GB" w:eastAsia="zh-CN"/>
    </w:rPr>
  </w:style>
  <w:style w:type="character" w:styleId="PlaceholderText">
    <w:name w:val="Placeholder Text"/>
    <w:basedOn w:val="DefaultParagraphFont"/>
    <w:rsid w:val="00BD5420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495B29"/>
    <w:rPr>
      <w:rFonts w:ascii="Verdana" w:eastAsia="Arial" w:hAnsi="Verdana" w:cs="Arial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Balloon Tex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next w:val="WMOBodyText"/>
    <w:qFormat/>
    <w:rsid w:val="00B953D1"/>
    <w:pPr>
      <w:tabs>
        <w:tab w:val="left" w:pos="1134"/>
      </w:tabs>
      <w:jc w:val="both"/>
    </w:pPr>
    <w:rPr>
      <w:rFonts w:ascii="Verdana" w:eastAsia="Arial" w:hAnsi="Verdana" w:cs="Arial"/>
      <w:lang w:val="en-GB" w:eastAsia="en-US"/>
    </w:rPr>
  </w:style>
  <w:style w:type="paragraph" w:styleId="Heading1">
    <w:name w:val="heading 1"/>
    <w:next w:val="WMOBodyText"/>
    <w:link w:val="Heading1Char"/>
    <w:qFormat/>
    <w:rsid w:val="00F77219"/>
    <w:pPr>
      <w:keepNext/>
      <w:keepLines/>
      <w:spacing w:after="120"/>
      <w:jc w:val="center"/>
      <w:outlineLvl w:val="0"/>
    </w:pPr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paragraph" w:styleId="Heading2">
    <w:name w:val="heading 2"/>
    <w:next w:val="WMOBodyText"/>
    <w:link w:val="Heading2Char"/>
    <w:qFormat/>
    <w:rsid w:val="00A530E4"/>
    <w:pPr>
      <w:keepNext/>
      <w:keepLines/>
      <w:spacing w:before="360"/>
      <w:jc w:val="center"/>
      <w:outlineLvl w:val="1"/>
    </w:pPr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Heading3">
    <w:name w:val="heading 3"/>
    <w:next w:val="WMOBodyText"/>
    <w:qFormat/>
    <w:rsid w:val="00A530E4"/>
    <w:pPr>
      <w:keepNext/>
      <w:keepLines/>
      <w:spacing w:before="360"/>
      <w:ind w:left="1134" w:hanging="1134"/>
      <w:outlineLvl w:val="2"/>
    </w:pPr>
    <w:rPr>
      <w:rFonts w:ascii="Verdana" w:eastAsia="Verdana" w:hAnsi="Verdana" w:cs="Verdana"/>
      <w:b/>
      <w:bCs/>
      <w:lang w:val="en-GB"/>
    </w:rPr>
  </w:style>
  <w:style w:type="paragraph" w:styleId="Heading4">
    <w:name w:val="heading 4"/>
    <w:next w:val="WMOBodyText"/>
    <w:link w:val="Heading4Char"/>
    <w:qFormat/>
    <w:rsid w:val="00A530E4"/>
    <w:pPr>
      <w:keepNext/>
      <w:keepLines/>
      <w:spacing w:before="360"/>
      <w:ind w:left="1134" w:hanging="1134"/>
      <w:outlineLvl w:val="3"/>
    </w:pPr>
    <w:rPr>
      <w:rFonts w:ascii="Verdana" w:eastAsia="Verdana" w:hAnsi="Verdana" w:cs="Verdana"/>
      <w:b/>
      <w:i/>
      <w:lang w:val="en-GB"/>
    </w:rPr>
  </w:style>
  <w:style w:type="paragraph" w:styleId="Heading5">
    <w:name w:val="heading 5"/>
    <w:basedOn w:val="Normal"/>
    <w:next w:val="Normal"/>
    <w:qFormat/>
    <w:rsid w:val="00C13EEC"/>
    <w:pPr>
      <w:tabs>
        <w:tab w:val="left" w:pos="1080"/>
      </w:tabs>
      <w:spacing w:before="240"/>
      <w:ind w:left="1080" w:hanging="1080"/>
      <w:outlineLvl w:val="4"/>
    </w:pPr>
    <w:rPr>
      <w:bCs/>
      <w:i/>
      <w:iCs/>
      <w:szCs w:val="22"/>
      <w:lang w:eastAsia="zh-TW"/>
    </w:rPr>
  </w:style>
  <w:style w:type="paragraph" w:styleId="Heading6">
    <w:name w:val="heading 6"/>
    <w:basedOn w:val="Normal"/>
    <w:next w:val="Normal"/>
    <w:qFormat/>
    <w:rsid w:val="00C13EEC"/>
    <w:pPr>
      <w:keepNext/>
      <w:widowControl w:val="0"/>
      <w:tabs>
        <w:tab w:val="center" w:pos="4513"/>
      </w:tabs>
      <w:suppressAutoHyphens/>
      <w:jc w:val="center"/>
      <w:outlineLvl w:val="5"/>
    </w:pPr>
    <w:rPr>
      <w:b/>
      <w:snapToGrid w:val="0"/>
      <w:spacing w:val="-2"/>
      <w:lang w:eastAsia="zh-TW"/>
    </w:rPr>
  </w:style>
  <w:style w:type="paragraph" w:styleId="Heading7">
    <w:name w:val="heading 7"/>
    <w:basedOn w:val="Normal"/>
    <w:next w:val="Normal"/>
    <w:qFormat/>
    <w:rsid w:val="00C13EEC"/>
    <w:pPr>
      <w:keepNext/>
      <w:tabs>
        <w:tab w:val="clear" w:pos="1134"/>
        <w:tab w:val="left" w:pos="-722"/>
        <w:tab w:val="left" w:pos="1140"/>
        <w:tab w:val="left" w:pos="6946"/>
      </w:tabs>
      <w:suppressAutoHyphens/>
      <w:spacing w:line="252" w:lineRule="auto"/>
      <w:outlineLvl w:val="6"/>
    </w:pPr>
    <w:rPr>
      <w:b/>
      <w:bCs/>
      <w:color w:val="4436AA"/>
      <w:spacing w:val="-2"/>
      <w:sz w:val="28"/>
      <w:szCs w:val="22"/>
      <w:lang w:eastAsia="zh-TW"/>
    </w:rPr>
  </w:style>
  <w:style w:type="paragraph" w:styleId="Heading8">
    <w:name w:val="heading 8"/>
    <w:basedOn w:val="Normal"/>
    <w:next w:val="Normal"/>
    <w:qFormat/>
    <w:rsid w:val="005B74A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5B74AD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459D"/>
    <w:pPr>
      <w:tabs>
        <w:tab w:val="clear" w:pos="1134"/>
      </w:tabs>
      <w:spacing w:after="360"/>
      <w:jc w:val="center"/>
    </w:pPr>
  </w:style>
  <w:style w:type="paragraph" w:styleId="BlockText">
    <w:name w:val="Block Text"/>
    <w:basedOn w:val="Normal"/>
    <w:rsid w:val="008A71EB"/>
    <w:pPr>
      <w:ind w:left="567" w:right="566"/>
    </w:pPr>
    <w:rPr>
      <w:rFonts w:ascii="Univers" w:hAnsi="Univers"/>
      <w:sz w:val="21"/>
    </w:rPr>
  </w:style>
  <w:style w:type="paragraph" w:customStyle="1" w:styleId="CrossTitle12">
    <w:name w:val="***Cross_Title_12"/>
    <w:basedOn w:val="Normal"/>
    <w:rsid w:val="008A71EB"/>
    <w:pPr>
      <w:jc w:val="center"/>
    </w:pPr>
    <w:rPr>
      <w:rFonts w:eastAsia="SimSun"/>
      <w:b/>
      <w:bCs/>
      <w:caps/>
      <w:sz w:val="24"/>
      <w:szCs w:val="24"/>
      <w:lang w:val="fr-CH" w:eastAsia="zh-CN"/>
    </w:rPr>
  </w:style>
  <w:style w:type="paragraph" w:customStyle="1" w:styleId="Service9">
    <w:name w:val="Service 9"/>
    <w:rsid w:val="008A71EB"/>
    <w:pPr>
      <w:jc w:val="center"/>
    </w:pPr>
    <w:rPr>
      <w:rFonts w:ascii="Arial" w:eastAsia="Times New Roman" w:hAnsi="Arial"/>
      <w:sz w:val="18"/>
      <w:lang w:val="en-GB" w:eastAsia="en-US"/>
    </w:rPr>
  </w:style>
  <w:style w:type="character" w:styleId="Hyperlink">
    <w:name w:val="Hyperlink"/>
    <w:basedOn w:val="DefaultParagraphFont"/>
    <w:rsid w:val="009F3E3D"/>
    <w:rPr>
      <w:color w:val="0000FF"/>
      <w:u w:val="none"/>
    </w:rPr>
  </w:style>
  <w:style w:type="character" w:styleId="PageNumber">
    <w:name w:val="page number"/>
    <w:basedOn w:val="DefaultParagraphFont"/>
    <w:rsid w:val="008A71EB"/>
  </w:style>
  <w:style w:type="paragraph" w:styleId="TOC4">
    <w:name w:val="toc 4"/>
    <w:basedOn w:val="Normal"/>
    <w:next w:val="Normal"/>
    <w:autoRedefine/>
    <w:semiHidden/>
    <w:rsid w:val="006A5514"/>
    <w:pPr>
      <w:ind w:left="660"/>
    </w:pPr>
  </w:style>
  <w:style w:type="paragraph" w:customStyle="1" w:styleId="CrossTitle14">
    <w:name w:val="***Cross_Title_14"/>
    <w:basedOn w:val="Normal"/>
    <w:rsid w:val="008A71EB"/>
    <w:pPr>
      <w:keepNext/>
      <w:tabs>
        <w:tab w:val="clear" w:pos="1134"/>
        <w:tab w:val="left" w:pos="1140"/>
      </w:tabs>
      <w:spacing w:after="100"/>
      <w:jc w:val="center"/>
    </w:pPr>
    <w:rPr>
      <w:rFonts w:eastAsia="SimSun"/>
      <w:b/>
      <w:caps/>
      <w:sz w:val="28"/>
      <w:szCs w:val="28"/>
      <w:lang w:val="fr-CH" w:eastAsia="zh-CN"/>
    </w:rPr>
  </w:style>
  <w:style w:type="character" w:customStyle="1" w:styleId="Heading2Char">
    <w:name w:val="Heading 2 Char"/>
    <w:link w:val="Heading2"/>
    <w:locked/>
    <w:rsid w:val="00A530E4"/>
    <w:rPr>
      <w:rFonts w:ascii="Verdana" w:eastAsia="Verdana" w:hAnsi="Verdana" w:cs="Verdana"/>
      <w:b/>
      <w:bCs/>
      <w:iCs/>
      <w:sz w:val="22"/>
      <w:szCs w:val="22"/>
      <w:lang w:val="en-GB"/>
    </w:rPr>
  </w:style>
  <w:style w:type="paragraph" w:styleId="Footer">
    <w:name w:val="footer"/>
    <w:basedOn w:val="Normal"/>
    <w:rsid w:val="008A71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A6BC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A7FA1"/>
    <w:pPr>
      <w:shd w:val="clear" w:color="auto" w:fill="000080"/>
    </w:pPr>
    <w:rPr>
      <w:rFonts w:ascii="Tahoma" w:hAnsi="Tahoma" w:cs="Tahoma"/>
    </w:rPr>
  </w:style>
  <w:style w:type="paragraph" w:styleId="TOC3">
    <w:name w:val="toc 3"/>
    <w:basedOn w:val="Normal"/>
    <w:next w:val="Normal"/>
    <w:autoRedefine/>
    <w:semiHidden/>
    <w:rsid w:val="00E91F0F"/>
    <w:pPr>
      <w:ind w:left="400"/>
    </w:pPr>
  </w:style>
  <w:style w:type="paragraph" w:styleId="TOC1">
    <w:name w:val="toc 1"/>
    <w:basedOn w:val="Normal"/>
    <w:next w:val="Normal"/>
    <w:autoRedefine/>
    <w:semiHidden/>
    <w:rsid w:val="00E91F0F"/>
  </w:style>
  <w:style w:type="paragraph" w:styleId="TOC2">
    <w:name w:val="toc 2"/>
    <w:basedOn w:val="Normal"/>
    <w:next w:val="Normal"/>
    <w:autoRedefine/>
    <w:semiHidden/>
    <w:rsid w:val="00E91F0F"/>
    <w:pPr>
      <w:ind w:left="200"/>
    </w:pPr>
  </w:style>
  <w:style w:type="character" w:styleId="FollowedHyperlink">
    <w:name w:val="FollowedHyperlink"/>
    <w:basedOn w:val="DefaultParagraphFont"/>
    <w:rsid w:val="002F006A"/>
    <w:rPr>
      <w:color w:val="0000FF"/>
      <w:u w:val="none"/>
    </w:rPr>
  </w:style>
  <w:style w:type="paragraph" w:customStyle="1" w:styleId="WMOSubTitle1">
    <w:name w:val="WMO_SubTitle1"/>
    <w:basedOn w:val="Heading4"/>
    <w:next w:val="WMOBodyText"/>
    <w:rsid w:val="004D497E"/>
    <w:pPr>
      <w:spacing w:before="280"/>
      <w:ind w:left="0" w:firstLine="0"/>
    </w:pPr>
  </w:style>
  <w:style w:type="paragraph" w:customStyle="1" w:styleId="Comment">
    <w:name w:val="Comment"/>
    <w:basedOn w:val="Normal"/>
    <w:next w:val="WMOBodyText"/>
    <w:link w:val="CommentChar"/>
    <w:rsid w:val="000C225A"/>
    <w:pPr>
      <w:spacing w:before="240"/>
      <w:jc w:val="left"/>
    </w:pPr>
    <w:rPr>
      <w:i/>
      <w:szCs w:val="22"/>
    </w:rPr>
  </w:style>
  <w:style w:type="paragraph" w:customStyle="1" w:styleId="CharCharCharChar">
    <w:name w:val="Char Char Char Char"/>
    <w:basedOn w:val="Normal"/>
    <w:rsid w:val="00480313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">
    <w:name w:val="Знак Знак Char Char"/>
    <w:basedOn w:val="Normal"/>
    <w:rsid w:val="000B5E64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BodyText">
    <w:name w:val="BodyText"/>
    <w:basedOn w:val="Normal"/>
    <w:link w:val="BodyTextChar"/>
    <w:rsid w:val="004F49A1"/>
    <w:pPr>
      <w:tabs>
        <w:tab w:val="left" w:pos="1080"/>
      </w:tabs>
      <w:spacing w:before="240"/>
    </w:pPr>
    <w:rPr>
      <w:szCs w:val="22"/>
    </w:rPr>
  </w:style>
  <w:style w:type="paragraph" w:customStyle="1" w:styleId="WMOBodyText">
    <w:name w:val="WMO_BodyText"/>
    <w:link w:val="WMOBodyTextCharChar"/>
    <w:rsid w:val="00C4470F"/>
    <w:pPr>
      <w:spacing w:before="240"/>
    </w:pPr>
    <w:rPr>
      <w:rFonts w:ascii="Verdana" w:eastAsia="Verdana" w:hAnsi="Verdana" w:cs="Verdana"/>
      <w:lang w:val="en-GB"/>
    </w:rPr>
  </w:style>
  <w:style w:type="paragraph" w:customStyle="1" w:styleId="WMOList1">
    <w:name w:val="WMO_List1"/>
    <w:basedOn w:val="WMOBodyText"/>
    <w:rsid w:val="004D497E"/>
    <w:pPr>
      <w:ind w:left="1134" w:hanging="1134"/>
    </w:pPr>
    <w:rPr>
      <w:szCs w:val="22"/>
    </w:rPr>
  </w:style>
  <w:style w:type="paragraph" w:customStyle="1" w:styleId="WMOList2">
    <w:name w:val="WMO_List2"/>
    <w:basedOn w:val="WMOBodyText"/>
    <w:rsid w:val="004D497E"/>
    <w:pPr>
      <w:tabs>
        <w:tab w:val="left" w:pos="1701"/>
      </w:tabs>
      <w:ind w:left="1701" w:hanging="567"/>
    </w:pPr>
    <w:rPr>
      <w:szCs w:val="22"/>
    </w:rPr>
  </w:style>
  <w:style w:type="paragraph" w:customStyle="1" w:styleId="WMOSubTitle2">
    <w:name w:val="WMO_SubTitle2"/>
    <w:basedOn w:val="Heading5"/>
    <w:next w:val="WMOBodyText"/>
    <w:rsid w:val="00A530E4"/>
    <w:pPr>
      <w:keepNext/>
      <w:keepLines/>
      <w:tabs>
        <w:tab w:val="clear" w:pos="1080"/>
      </w:tabs>
      <w:spacing w:before="280"/>
      <w:ind w:left="0" w:firstLine="0"/>
      <w:jc w:val="left"/>
    </w:pPr>
    <w:rPr>
      <w:rFonts w:eastAsia="Verdana" w:cs="Verdana"/>
      <w:szCs w:val="20"/>
    </w:rPr>
  </w:style>
  <w:style w:type="paragraph" w:styleId="BodyText0">
    <w:name w:val="Body Text"/>
    <w:basedOn w:val="Normal"/>
    <w:link w:val="BodyTextChar0"/>
    <w:uiPriority w:val="1"/>
    <w:qFormat/>
    <w:rsid w:val="00831751"/>
    <w:pPr>
      <w:tabs>
        <w:tab w:val="clear" w:pos="1134"/>
        <w:tab w:val="left" w:pos="1140"/>
      </w:tabs>
      <w:jc w:val="center"/>
    </w:pPr>
    <w:rPr>
      <w:rFonts w:eastAsia="SimSun"/>
      <w:b/>
      <w:bCs/>
      <w:sz w:val="24"/>
      <w:szCs w:val="24"/>
      <w:lang w:eastAsia="zh-CN"/>
    </w:rPr>
  </w:style>
  <w:style w:type="character" w:styleId="FootnoteReference">
    <w:name w:val="footnote reference"/>
    <w:basedOn w:val="DefaultParagraphFont"/>
    <w:uiPriority w:val="99"/>
    <w:rsid w:val="003B7252"/>
    <w:rPr>
      <w:vertAlign w:val="superscript"/>
    </w:rPr>
  </w:style>
  <w:style w:type="paragraph" w:customStyle="1" w:styleId="ECBodyText-Centred">
    <w:name w:val="EC_BodyText-Centred"/>
    <w:basedOn w:val="WMOBodyText"/>
    <w:next w:val="WMOBodyText"/>
    <w:rsid w:val="00415F4C"/>
    <w:pPr>
      <w:jc w:val="center"/>
    </w:pPr>
  </w:style>
  <w:style w:type="paragraph" w:styleId="FootnoteText">
    <w:name w:val="footnote text"/>
    <w:basedOn w:val="Normal"/>
    <w:link w:val="FootnoteTextChar"/>
    <w:uiPriority w:val="99"/>
    <w:rsid w:val="00BD5420"/>
    <w:pPr>
      <w:spacing w:before="60"/>
      <w:ind w:left="142" w:hanging="142"/>
      <w:jc w:val="left"/>
    </w:pPr>
    <w:rPr>
      <w:sz w:val="18"/>
      <w:szCs w:val="18"/>
    </w:rPr>
  </w:style>
  <w:style w:type="character" w:styleId="CommentReference">
    <w:name w:val="annotation reference"/>
    <w:basedOn w:val="DefaultParagraphFont"/>
    <w:semiHidden/>
    <w:rsid w:val="00DD35CC"/>
    <w:rPr>
      <w:sz w:val="16"/>
      <w:szCs w:val="16"/>
    </w:rPr>
  </w:style>
  <w:style w:type="paragraph" w:styleId="CommentText">
    <w:name w:val="annotation text"/>
    <w:basedOn w:val="Normal"/>
    <w:semiHidden/>
    <w:rsid w:val="00DD35CC"/>
  </w:style>
  <w:style w:type="paragraph" w:styleId="CommentSubject">
    <w:name w:val="annotation subject"/>
    <w:basedOn w:val="CommentText"/>
    <w:next w:val="CommentText"/>
    <w:semiHidden/>
    <w:rsid w:val="00DD35CC"/>
    <w:rPr>
      <w:b/>
      <w:bCs/>
    </w:rPr>
  </w:style>
  <w:style w:type="paragraph" w:customStyle="1" w:styleId="ECBox">
    <w:name w:val="EC_Box"/>
    <w:basedOn w:val="WMOBodyText"/>
    <w:next w:val="WMOBodyText"/>
    <w:rsid w:val="00733D4F"/>
    <w:pPr>
      <w:pBdr>
        <w:top w:val="single" w:sz="4" w:space="12" w:color="auto"/>
        <w:left w:val="single" w:sz="4" w:space="5" w:color="auto"/>
        <w:bottom w:val="single" w:sz="4" w:space="12" w:color="auto"/>
        <w:right w:val="single" w:sz="4" w:space="5" w:color="auto"/>
      </w:pBdr>
    </w:pPr>
  </w:style>
  <w:style w:type="paragraph" w:customStyle="1" w:styleId="Heading2-Centered">
    <w:name w:val="Heading 2 - Centered"/>
    <w:basedOn w:val="Heading2"/>
    <w:next w:val="Normal"/>
    <w:rsid w:val="00C13EEC"/>
  </w:style>
  <w:style w:type="paragraph" w:styleId="Title">
    <w:name w:val="Title"/>
    <w:basedOn w:val="Normal"/>
    <w:qFormat/>
    <w:rsid w:val="0028006F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customStyle="1" w:styleId="ECBodyText">
    <w:name w:val="EC_BodyText"/>
    <w:basedOn w:val="Normal"/>
    <w:link w:val="ECBodyTextChar"/>
    <w:rsid w:val="00E60546"/>
    <w:pPr>
      <w:tabs>
        <w:tab w:val="clear" w:pos="1134"/>
        <w:tab w:val="left" w:pos="1080"/>
      </w:tabs>
      <w:spacing w:before="240"/>
      <w:jc w:val="left"/>
    </w:pPr>
    <w:rPr>
      <w:rFonts w:eastAsia="Times New Roman"/>
      <w:szCs w:val="22"/>
    </w:rPr>
  </w:style>
  <w:style w:type="character" w:customStyle="1" w:styleId="ECBodyTextChar">
    <w:name w:val="EC_BodyText Char"/>
    <w:basedOn w:val="DefaultParagraphFont"/>
    <w:link w:val="ECBodyText"/>
    <w:rsid w:val="00E60546"/>
    <w:rPr>
      <w:rFonts w:ascii="Arial" w:eastAsia="Times New Roman" w:hAnsi="Arial" w:cs="Arial"/>
      <w:sz w:val="22"/>
      <w:szCs w:val="22"/>
    </w:rPr>
  </w:style>
  <w:style w:type="paragraph" w:customStyle="1" w:styleId="StyleHeading1LatinTimesNewRoman">
    <w:name w:val="Style Heading 1 + (Latin) Times New Roman"/>
    <w:basedOn w:val="Heading1"/>
    <w:link w:val="StyleHeading1LatinTimesNewRomanChar"/>
    <w:rsid w:val="00CF399D"/>
  </w:style>
  <w:style w:type="character" w:customStyle="1" w:styleId="Heading1Char">
    <w:name w:val="Heading 1 Char"/>
    <w:basedOn w:val="DefaultParagraphFont"/>
    <w:link w:val="Heading1"/>
    <w:rsid w:val="00F77219"/>
    <w:rPr>
      <w:rFonts w:ascii="Verdana" w:eastAsia="Verdana" w:hAnsi="Verdana" w:cs="Verdana"/>
      <w:b/>
      <w:bCs/>
      <w:caps/>
      <w:kern w:val="32"/>
      <w:sz w:val="24"/>
      <w:szCs w:val="24"/>
      <w:lang w:val="en-GB"/>
    </w:rPr>
  </w:style>
  <w:style w:type="character" w:customStyle="1" w:styleId="StyleHeading1LatinTimesNewRomanChar">
    <w:name w:val="Style Heading 1 + (Latin) Times New Roman Char"/>
    <w:basedOn w:val="Heading1Char"/>
    <w:link w:val="StyleHeading1LatinTimesNewRoman"/>
    <w:rsid w:val="00CF399D"/>
    <w:rPr>
      <w:rFonts w:ascii="Arial" w:eastAsia="Arial" w:hAnsi="Arial" w:cs="Arial"/>
      <w:b/>
      <w:bCs/>
      <w:caps/>
      <w:kern w:val="32"/>
      <w:sz w:val="28"/>
      <w:szCs w:val="32"/>
      <w:lang w:val="en-GB" w:eastAsia="en-US" w:bidi="ar-SA"/>
    </w:rPr>
  </w:style>
  <w:style w:type="paragraph" w:customStyle="1" w:styleId="StyleHeading1LatinTimesNewRoman1">
    <w:name w:val="Style Heading 1 + (Latin) Times New Roman1"/>
    <w:basedOn w:val="Heading1"/>
    <w:link w:val="StyleHeading1LatinTimesNewRoman1Char"/>
    <w:rsid w:val="00CF399D"/>
    <w:rPr>
      <w:rFonts w:cs="Arial Bold"/>
    </w:rPr>
  </w:style>
  <w:style w:type="character" w:customStyle="1" w:styleId="StyleHeading1LatinTimesNewRoman1Char">
    <w:name w:val="Style Heading 1 + (Latin) Times New Roman1 Char"/>
    <w:basedOn w:val="Heading1Char"/>
    <w:link w:val="StyleHeading1LatinTimesNewRoman1"/>
    <w:rsid w:val="00CF399D"/>
    <w:rPr>
      <w:rFonts w:ascii="Arial" w:eastAsia="Arial" w:hAnsi="Arial" w:cs="Arial Bold"/>
      <w:b/>
      <w:bCs/>
      <w:caps/>
      <w:kern w:val="32"/>
      <w:sz w:val="28"/>
      <w:szCs w:val="32"/>
      <w:lang w:val="en-GB" w:eastAsia="en-US" w:bidi="ar-SA"/>
    </w:rPr>
  </w:style>
  <w:style w:type="character" w:customStyle="1" w:styleId="BodyTextChar">
    <w:name w:val="BodyText Char"/>
    <w:basedOn w:val="DefaultParagraphFont"/>
    <w:link w:val="BodyText"/>
    <w:rsid w:val="004F49A1"/>
    <w:rPr>
      <w:rFonts w:ascii="Arial" w:eastAsia="Arial" w:hAnsi="Arial" w:cs="Arial"/>
      <w:sz w:val="22"/>
      <w:szCs w:val="22"/>
      <w:lang w:val="en-GB" w:eastAsia="en-US" w:bidi="ar-SA"/>
    </w:rPr>
  </w:style>
  <w:style w:type="character" w:customStyle="1" w:styleId="WMOBodyTextCharChar">
    <w:name w:val="WMO_BodyText Char Char"/>
    <w:basedOn w:val="DefaultParagraphFont"/>
    <w:link w:val="WMOBodyText"/>
    <w:rsid w:val="00C4470F"/>
    <w:rPr>
      <w:rFonts w:ascii="Verdana" w:eastAsia="Verdana" w:hAnsi="Verdana" w:cs="Verdana"/>
      <w:lang w:val="en-GB"/>
    </w:rPr>
  </w:style>
  <w:style w:type="table" w:styleId="TableGrid">
    <w:name w:val="Table Grid"/>
    <w:basedOn w:val="TableNormal"/>
    <w:rsid w:val="00E47C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rsid w:val="0028778B"/>
    <w:rPr>
      <w:color w:val="808080"/>
      <w:sz w:val="20"/>
    </w:rPr>
  </w:style>
  <w:style w:type="character" w:customStyle="1" w:styleId="Heading4Char">
    <w:name w:val="Heading 4 Char"/>
    <w:basedOn w:val="DefaultParagraphFont"/>
    <w:link w:val="Heading4"/>
    <w:rsid w:val="00A530E4"/>
    <w:rPr>
      <w:rFonts w:ascii="Verdana" w:eastAsia="Verdana" w:hAnsi="Verdana" w:cs="Verdana"/>
      <w:b/>
      <w:i/>
      <w:lang w:val="en-GB"/>
    </w:rPr>
  </w:style>
  <w:style w:type="paragraph" w:customStyle="1" w:styleId="WMOList3">
    <w:name w:val="WMO_List3"/>
    <w:basedOn w:val="WMOList2"/>
    <w:rsid w:val="004D497E"/>
    <w:pPr>
      <w:tabs>
        <w:tab w:val="left" w:pos="2268"/>
        <w:tab w:val="left" w:pos="2310"/>
      </w:tabs>
      <w:ind w:left="2268"/>
    </w:pPr>
  </w:style>
  <w:style w:type="paragraph" w:customStyle="1" w:styleId="WMOResList1">
    <w:name w:val="WMO_ResList1"/>
    <w:basedOn w:val="WMOList1"/>
    <w:rsid w:val="004D497E"/>
    <w:pPr>
      <w:tabs>
        <w:tab w:val="left" w:pos="567"/>
      </w:tabs>
      <w:ind w:left="567" w:hanging="567"/>
    </w:pPr>
  </w:style>
  <w:style w:type="paragraph" w:customStyle="1" w:styleId="WMOResList2">
    <w:name w:val="WMO_ResList2"/>
    <w:basedOn w:val="WMOResList1"/>
    <w:rsid w:val="004D497E"/>
    <w:pPr>
      <w:tabs>
        <w:tab w:val="clear" w:pos="567"/>
        <w:tab w:val="left" w:pos="1134"/>
      </w:tabs>
      <w:ind w:left="1134"/>
    </w:pPr>
  </w:style>
  <w:style w:type="paragraph" w:customStyle="1" w:styleId="WMOResList3">
    <w:name w:val="WMO_ResList3"/>
    <w:basedOn w:val="WMOResList1"/>
    <w:rsid w:val="004D497E"/>
    <w:pPr>
      <w:tabs>
        <w:tab w:val="clear" w:pos="567"/>
        <w:tab w:val="left" w:pos="1701"/>
      </w:tabs>
      <w:ind w:left="1701"/>
    </w:pPr>
  </w:style>
  <w:style w:type="paragraph" w:customStyle="1" w:styleId="Heading2Centered">
    <w:name w:val="Heading 2 + Centered"/>
    <w:aliases w:val="Before:  0 cm,First line:  0 cm + Not All caps"/>
    <w:basedOn w:val="Heading2"/>
    <w:link w:val="Heading2CenteredChar"/>
    <w:rsid w:val="00C13EEC"/>
  </w:style>
  <w:style w:type="character" w:customStyle="1" w:styleId="Heading2CenteredChar">
    <w:name w:val="Heading 2 + Centered Char"/>
    <w:aliases w:val="Before:  0 cm Char,First line:  0 cm + Not All caps Char"/>
    <w:basedOn w:val="Heading2Char"/>
    <w:link w:val="Heading2Centered"/>
    <w:rsid w:val="00C13EEC"/>
    <w:rPr>
      <w:rFonts w:ascii="Arial" w:eastAsia="Arial" w:hAnsi="Arial" w:cs="Arial"/>
      <w:b/>
      <w:bCs/>
      <w:iCs/>
      <w:caps w:val="0"/>
      <w:sz w:val="22"/>
      <w:szCs w:val="22"/>
      <w:lang w:val="en-GB"/>
    </w:rPr>
  </w:style>
  <w:style w:type="character" w:customStyle="1" w:styleId="WMOAgendaItem">
    <w:name w:val="WMO_AgendaItem"/>
    <w:basedOn w:val="DefaultParagraphFont"/>
    <w:uiPriority w:val="1"/>
    <w:qFormat/>
    <w:rsid w:val="004B7BAA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5E6"/>
    <w:rPr>
      <w:rFonts w:ascii="Tahoma" w:eastAsia="Arial" w:hAnsi="Tahoma" w:cs="Tahoma"/>
      <w:sz w:val="16"/>
      <w:szCs w:val="16"/>
      <w:lang w:val="en-GB" w:eastAsia="en-US"/>
    </w:rPr>
  </w:style>
  <w:style w:type="paragraph" w:customStyle="1" w:styleId="WMOTOC2">
    <w:name w:val="WMO_TOC2"/>
    <w:basedOn w:val="TOC2"/>
    <w:next w:val="Normal"/>
    <w:qFormat/>
    <w:rsid w:val="00B165E6"/>
    <w:pPr>
      <w:tabs>
        <w:tab w:val="clear" w:pos="1134"/>
        <w:tab w:val="left" w:pos="851"/>
        <w:tab w:val="right" w:leader="dot" w:pos="9639"/>
      </w:tabs>
      <w:spacing w:before="360" w:after="120"/>
      <w:ind w:left="851" w:right="567" w:hanging="851"/>
      <w:jc w:val="left"/>
    </w:pPr>
    <w:rPr>
      <w:rFonts w:eastAsia="MS Mincho"/>
      <w:b/>
      <w:smallCaps/>
      <w:noProof/>
      <w:szCs w:val="22"/>
    </w:rPr>
  </w:style>
  <w:style w:type="paragraph" w:customStyle="1" w:styleId="WMOTOC1">
    <w:name w:val="WMO_TOC1"/>
    <w:basedOn w:val="TOC1"/>
    <w:next w:val="WMOTOC2"/>
    <w:qFormat/>
    <w:rsid w:val="00B165E6"/>
    <w:pPr>
      <w:tabs>
        <w:tab w:val="clear" w:pos="1134"/>
      </w:tabs>
      <w:spacing w:before="120" w:after="120"/>
      <w:jc w:val="left"/>
    </w:pPr>
    <w:rPr>
      <w:rFonts w:eastAsia="MS Mincho"/>
      <w:b/>
      <w:smallCaps/>
      <w:noProof/>
      <w:szCs w:val="22"/>
    </w:rPr>
  </w:style>
  <w:style w:type="paragraph" w:customStyle="1" w:styleId="WMOTOC3">
    <w:name w:val="WMO_TOC3"/>
    <w:basedOn w:val="TOC3"/>
    <w:qFormat/>
    <w:rsid w:val="00B165E6"/>
    <w:pPr>
      <w:tabs>
        <w:tab w:val="clear" w:pos="1134"/>
        <w:tab w:val="left" w:pos="851"/>
        <w:tab w:val="left" w:pos="1100"/>
        <w:tab w:val="right" w:leader="dot" w:pos="9639"/>
      </w:tabs>
      <w:spacing w:before="240" w:after="120"/>
      <w:ind w:left="851" w:right="567" w:hanging="851"/>
      <w:jc w:val="left"/>
    </w:pPr>
    <w:rPr>
      <w:rFonts w:eastAsia="MS Mincho"/>
      <w:iCs/>
      <w:noProof/>
      <w:szCs w:val="22"/>
    </w:rPr>
  </w:style>
  <w:style w:type="character" w:customStyle="1" w:styleId="WMOAddedText">
    <w:name w:val="WMO_AddedText"/>
    <w:rsid w:val="00B165E6"/>
    <w:rPr>
      <w:color w:val="0066FF"/>
      <w:u w:val="dash"/>
    </w:rPr>
  </w:style>
  <w:style w:type="character" w:customStyle="1" w:styleId="WMODeletedText">
    <w:name w:val="WMO_DeletedText"/>
    <w:rsid w:val="00B165E6"/>
    <w:rPr>
      <w:strike/>
      <w:color w:val="C0000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D5420"/>
    <w:rPr>
      <w:rFonts w:ascii="Verdana" w:eastAsia="Arial" w:hAnsi="Verdana" w:cs="Arial"/>
      <w:sz w:val="18"/>
      <w:szCs w:val="18"/>
      <w:lang w:val="en-GB" w:eastAsia="en-US"/>
    </w:rPr>
  </w:style>
  <w:style w:type="character" w:customStyle="1" w:styleId="CommentChar">
    <w:name w:val="Comment Char"/>
    <w:basedOn w:val="DefaultParagraphFont"/>
    <w:link w:val="Comment"/>
    <w:rsid w:val="000C225A"/>
    <w:rPr>
      <w:rFonts w:ascii="Verdana" w:eastAsia="Arial" w:hAnsi="Verdana" w:cs="Arial"/>
      <w:i/>
      <w:sz w:val="22"/>
      <w:szCs w:val="22"/>
      <w:lang w:val="en-GB" w:eastAsia="en-US"/>
    </w:rPr>
  </w:style>
  <w:style w:type="character" w:customStyle="1" w:styleId="BodyTextChar0">
    <w:name w:val="Body Text Char"/>
    <w:basedOn w:val="DefaultParagraphFont"/>
    <w:link w:val="BodyText0"/>
    <w:rsid w:val="006F4B29"/>
    <w:rPr>
      <w:rFonts w:ascii="Verdana" w:eastAsia="SimSun" w:hAnsi="Verdana" w:cs="Arial"/>
      <w:b/>
      <w:bCs/>
      <w:sz w:val="24"/>
      <w:szCs w:val="24"/>
      <w:lang w:val="en-GB" w:eastAsia="zh-CN"/>
    </w:rPr>
  </w:style>
  <w:style w:type="character" w:styleId="PlaceholderText">
    <w:name w:val="Placeholder Text"/>
    <w:basedOn w:val="DefaultParagraphFont"/>
    <w:rsid w:val="00BD5420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495B29"/>
    <w:rPr>
      <w:rFonts w:ascii="Verdana" w:eastAsia="Arial" w:hAnsi="Verdana" w:cs="Arial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ibrary.wmo.int/pmb_ged/wmo_1102_en-p1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lios.wmo.int/alfresco/aos/_aos_nodeid/0d6523de-d70f-4990-8794-676ca5a7413a/WMO-Session-Template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Country xmlns="0e656187-b300-4fb0-8bf4-3a50f872073c" xsi:nil="true"/>
    <Department xmlns="0e656187-b300-4fb0-8bf4-3a50f872073c">CLW/GFCS</Department>
    <Subject_x0020_ xmlns="0e656187-b300-4fb0-8bf4-3a50f872073c">INF 6</Subject_x0020_>
    <Project_x0020_Identification_x0020__x002f__x0020_Reference xmlns="0e656187-b300-4fb0-8bf4-3a50f872073c">PAC-8</Project_x0020_Identification_x0020__x002f__x0020_Referenc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Description="" ma:contentTypeID="0x0101000D6523DED70F49908794676CA5A7413A" ma:contentTypeName="Miscellaneous" ma:contentTypeScope="" ma:contentTypeVersion="1" ma:versionID="84a7f6b9a9324c93f7c429fe637c4145">
  <xsd:schema xmlns:xsd="http://www.w3.org/2001/XMLSchema" xmlns:ns2="0e656187-b300-4fb0-8bf4-3a50f872073c" xmlns:p="http://schemas.microsoft.com/office/2006/metadata/properties" ma:fieldsID="d82bb511108d8e269345fc9bd5c1ab5b" ma:root="true" ns2:_="" targetNamespace="http://schemas.microsoft.com/office/2006/metadata/properties">
    <xsd:import namespace="0e656187-b300-4fb0-8bf4-3a50f872073c"/>
    <xsd:element name="properties">
      <xsd:complexType>
        <xsd:sequence>
          <xsd:element name="documentManagement">
            <xsd:complexType>
              <xsd:all>
                <xsd:element minOccurs="0" ref="ns2:Country"/>
                <xsd:element ref="ns2:Department"/>
                <xsd:element ref="ns2:Subject_x0020_"/>
                <xsd:element ref="ns2:Project_x0020_Identification_x0020__x002f__x0020_Reference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elementFormDefault="qualified" targetNamespace="0e656187-b300-4fb0-8bf4-3a50f872073c">
    <xsd:import namespace="http://schemas.microsoft.com/office/2006/documentManagement/types"/>
    <xsd:element ma:displayName="Country" ma:format="Dropdown" ma:index="8" ma:internalName="Country" name="Country" nillable="true">
      <xsd:simpleType>
        <xsd:restriction base="dms:Choice">
          <xsd:enumeration value=""/>
          <xsd:enumeration value="Afghanistan"/>
          <xsd:enumeration value="Albania"/>
          <xsd:enumeration value="Algeria"/>
          <xsd:enumeration value="Angola"/>
          <xsd:enumeration value="Antigua and Barbuda"/>
          <xsd:enumeration value="Argentina"/>
          <xsd:enumeration value="Armenia"/>
          <xsd:enumeration value="Australia"/>
          <xsd:enumeration value="Austria"/>
          <xsd:enumeration value="Azerbaijan"/>
          <xsd:enumeration value="Bahamas"/>
          <xsd:enumeration value="Bahrain"/>
          <xsd:enumeration value="Bangladesh"/>
          <xsd:enumeration value="Barbados"/>
          <xsd:enumeration value="Belarus"/>
          <xsd:enumeration value="Belgium"/>
          <xsd:enumeration value="Belize"/>
          <xsd:enumeration value="Benin"/>
          <xsd:enumeration value="Bhutan"/>
          <xsd:enumeration value="Bolivia, Plurinational State of"/>
          <xsd:enumeration value="Bosnia and Herzegovina"/>
          <xsd:enumeration value="Botswana"/>
          <xsd:enumeration value="Brazil"/>
          <xsd:enumeration value="British Caribbean Territories"/>
          <xsd:enumeration value="Brunei Darussalam"/>
          <xsd:enumeration value="Bulgaria"/>
          <xsd:enumeration value="Burkina Faso"/>
          <xsd:enumeration value="Burundi"/>
          <xsd:enumeration value="Cabo Verde"/>
          <xsd:enumeration value="Cambodia"/>
          <xsd:enumeration value="Cameroon"/>
          <xsd:enumeration value="Canada"/>
          <xsd:enumeration value="Central African Republic"/>
          <xsd:enumeration value="Chad"/>
          <xsd:enumeration value="Chile"/>
          <xsd:enumeration value="China"/>
          <xsd:enumeration value="Colombia"/>
          <xsd:enumeration value="Comoros"/>
          <xsd:enumeration value="Congo"/>
          <xsd:enumeration value="Cook Islands"/>
          <xsd:enumeration value="Costa Rica"/>
          <xsd:enumeration value="Ivory Coast"/>
          <xsd:enumeration value="Croatia"/>
          <xsd:enumeration value="Cuba"/>
          <xsd:enumeration value="Curaçao and Sint Maarten"/>
          <xsd:enumeration value="Cyprus"/>
          <xsd:enumeration value="Czech Republic"/>
          <xsd:enumeration value="Democratic People's Republic of Korea"/>
          <xsd:enumeration value="Democratic Republic of the Congo"/>
          <xsd:enumeration value="Denmark"/>
          <xsd:enumeration value="Djibouti"/>
          <xsd:enumeration value="Dominica"/>
          <xsd:enumeration value="Dominican Republic"/>
          <xsd:enumeration value="Ecuador"/>
          <xsd:enumeration value="Egypt"/>
          <xsd:enumeration value="El Salvador"/>
          <xsd:enumeration value="Eritrea"/>
          <xsd:enumeration value="Estonia"/>
          <xsd:enumeration value="Ethiopia"/>
          <xsd:enumeration value="Fiji"/>
          <xsd:enumeration value="Finland"/>
          <xsd:enumeration value="France"/>
          <xsd:enumeration value="French Polynesia"/>
          <xsd:enumeration value="Gabon"/>
          <xsd:enumeration value="Gambia"/>
          <xsd:enumeration value="Georgia"/>
          <xsd:enumeration value="Germany"/>
          <xsd:enumeration value="Ghana"/>
          <xsd:enumeration value="Greece"/>
          <xsd:enumeration value="Guatemala"/>
          <xsd:enumeration value="Guinea"/>
          <xsd:enumeration value="Guinea-Bissau"/>
          <xsd:enumeration value="Guyana"/>
          <xsd:enumeration value="Haiti"/>
          <xsd:enumeration value="Honduras"/>
          <xsd:enumeration value="Hong Kong, China"/>
          <xsd:enumeration value="Hungary"/>
          <xsd:enumeration value="Iceland"/>
          <xsd:enumeration value="India"/>
          <xsd:enumeration value="Indonesia"/>
          <xsd:enumeration value="Iran, Islamic Republic of"/>
          <xsd:enumeration value="Iraq"/>
          <xsd:enumeration value="Ireland"/>
          <xsd:enumeration value="Israel"/>
          <xsd:enumeration value="Italy"/>
          <xsd:enumeration value="Jamaica"/>
          <xsd:enumeration value="Japan"/>
          <xsd:enumeration value="Jordan"/>
          <xsd:enumeration value="Kazakhstan"/>
          <xsd:enumeration value="Kenya"/>
          <xsd:enumeration value="Kiribati"/>
          <xsd:enumeration value="Kuwait"/>
          <xsd:enumeration value="Kyrgyzstan"/>
          <xsd:enumeration value="Lao People's Democratic Republic"/>
          <xsd:enumeration value="Latvia"/>
          <xsd:enumeration value="Lebanon"/>
          <xsd:enumeration value="Lesotho"/>
          <xsd:enumeration value="Liberia"/>
          <xsd:enumeration value="Libya"/>
          <xsd:enumeration value="Lithuania"/>
          <xsd:enumeration value="Luxembourg"/>
          <xsd:enumeration value="Macao, China"/>
          <xsd:enumeration value="Madagascar"/>
          <xsd:enumeration value="Malawi"/>
          <xsd:enumeration value="Malaysia"/>
          <xsd:enumeration value="Maldives"/>
          <xsd:enumeration value="Mali"/>
          <xsd:enumeration value="Malta"/>
          <xsd:enumeration value="Mauritania"/>
          <xsd:enumeration value="Mauritius"/>
          <xsd:enumeration value="Mexico"/>
          <xsd:enumeration value="Micronesia, Federated States of"/>
          <xsd:enumeration value="Monaco"/>
          <xsd:enumeration value="Mongolia"/>
          <xsd:enumeration value="Montenegro"/>
          <xsd:enumeration value="Morocco"/>
          <xsd:enumeration value="Mozambique"/>
          <xsd:enumeration value="Myanmar"/>
          <xsd:enumeration value="Namibia"/>
          <xsd:enumeration value="Nepal"/>
          <xsd:enumeration value="Netherlands"/>
          <xsd:enumeration value="New Caledonia"/>
          <xsd:enumeration value="New Zealand"/>
          <xsd:enumeration value="Nicaragua"/>
          <xsd:enumeration value="Niger"/>
          <xsd:enumeration value="Nigeria"/>
          <xsd:enumeration value="Niue"/>
          <xsd:enumeration value="Norway"/>
          <xsd:enumeration value="Oman"/>
          <xsd:enumeration value="Pakistan"/>
          <xsd:enumeration value="Panama"/>
          <xsd:enumeration value="Papua New Guinea"/>
          <xsd:enumeration value="Paraguay"/>
          <xsd:enumeration value="Peru"/>
          <xsd:enumeration value="Philippines"/>
          <xsd:enumeration value="Poland"/>
          <xsd:enumeration value="Portugal"/>
          <xsd:enumeration value="Qatar"/>
          <xsd:enumeration value="Republic of Korea"/>
          <xsd:enumeration value="Republic of Moldova"/>
          <xsd:enumeration value="Romania"/>
          <xsd:enumeration value="Russian Federation"/>
          <xsd:enumeration value="Rwanda"/>
          <xsd:enumeration value="Saint Lucia"/>
          <xsd:enumeration value="Samoa"/>
          <xsd:enumeration value="Sao Tome and Principe"/>
          <xsd:enumeration value="Saudi Arabia"/>
          <xsd:enumeration value="Senegal"/>
          <xsd:enumeration value="Serbia"/>
          <xsd:enumeration value="Seychelles"/>
          <xsd:enumeration value="Sierra Leone"/>
          <xsd:enumeration value="Singapore"/>
          <xsd:enumeration value="Slovakia"/>
          <xsd:enumeration value="Slovenia"/>
          <xsd:enumeration value="Solomon Islands"/>
          <xsd:enumeration value="Somalia"/>
          <xsd:enumeration value="South Africa"/>
          <xsd:enumeration value="South Sudan"/>
          <xsd:enumeration value="Spain"/>
          <xsd:enumeration value="Sri Lanka"/>
          <xsd:enumeration value="Sudan"/>
          <xsd:enumeration value="Suriname"/>
          <xsd:enumeration value="Swaziland"/>
          <xsd:enumeration value="Sweden"/>
          <xsd:enumeration value="Switzerland"/>
          <xsd:enumeration value="Syrian Arab Republic"/>
          <xsd:enumeration value="Tajikistan"/>
          <xsd:enumeration value="Thailand"/>
          <xsd:enumeration value="The former Yugoslav Republic of Macedonia"/>
          <xsd:enumeration value="Timor-Leste"/>
          <xsd:enumeration value="Togo"/>
          <xsd:enumeration value="Tonga"/>
          <xsd:enumeration value="Trinidad and Tobago"/>
          <xsd:enumeration value="Tunisia"/>
          <xsd:enumeration value="Turkey"/>
          <xsd:enumeration value="Turkmenistan"/>
          <xsd:enumeration value="Tuvalu"/>
          <xsd:enumeration value="Uganda"/>
          <xsd:enumeration value="Ukraine"/>
          <xsd:enumeration value="United Arab Emirates"/>
          <xsd:enumeration value="United Kingdom of Great Britain and Northern Ireland"/>
          <xsd:enumeration value="United Republic of Tanzania"/>
          <xsd:enumeration value="United States of America"/>
          <xsd:enumeration value="Uruguay"/>
          <xsd:enumeration value="Uzbekistan"/>
          <xsd:enumeration value="Vanuatu"/>
          <xsd:enumeration value="Venezuela, Bolivarian Republic of"/>
          <xsd:enumeration value="Viet Nam"/>
          <xsd:enumeration value="Yemen"/>
          <xsd:enumeration value="Zambia"/>
          <xsd:enumeration value="Zimbabwe"/>
        </xsd:restriction>
      </xsd:simpleType>
    </xsd:element>
    <xsd:element ma:displayName="Department" ma:format="Dropdown" ma:index="9" ma:internalName="Department" name="Department">
      <xsd:simpleType>
        <xsd:restriction base="dms:Choice">
          <xsd:enumeration value="ASGO"/>
          <xsd:enumeration value="CER"/>
          <xsd:enumeration value="CER/COMM"/>
          <xsd:enumeration value="CER/EXT"/>
          <xsd:enumeration value="CLW"/>
          <xsd:enumeration value="CLW/AGM"/>
          <xsd:enumeration value="CLW/BSH"/>
          <xsd:enumeration value="CLW/CBHWR"/>
          <xsd:enumeration value="CLW/CCA"/>
          <xsd:enumeration value="CLW/CLPA"/>
          <xsd:enumeration value="CLW/DMA"/>
          <xsd:enumeration value="CLW/GCOS"/>
          <xsd:enumeration value="CLW/GFCS"/>
          <xsd:enumeration value="CLW/HFWR"/>
          <xsd:enumeration value="CLW/HWR"/>
          <xsd:enumeration value="CLW/WCAS"/>
          <xsd:enumeration value="DRA"/>
          <xsd:enumeration value="DRA/AFLDC"/>
          <xsd:enumeration value="DRA/ETR"/>
          <xsd:enumeration value="DRA/PCU"/>
          <xsd:enumeration value="DRA/RAM"/>
          <xsd:enumeration value="DRA/RAP"/>
          <xsd:enumeration value="DRA/RMDP"/>
          <xsd:enumeration value="DRA/ROE"/>
          <xsd:enumeration value="DSGO"/>
          <xsd:enumeration value="IOO"/>
          <xsd:enumeration value="LCP"/>
          <xsd:enumeration value="LCP/CNF"/>
          <xsd:enumeration value="LCP/DPM"/>
          <xsd:enumeration value="LCP/LSU"/>
          <xsd:enumeration value="OBS-WIGOS"/>
          <xsd:enumeration value="OBS-WIGOS/OSD"/>
          <xsd:enumeration value="OBS-WIGOS/SAT"/>
          <xsd:enumeration value="OBS-WIGOS/WIGOS"/>
          <xsd:enumeration value="OBS-WIS"/>
          <xsd:enumeration value="OBS-WIS/DRMM"/>
          <xsd:enumeration value="OBS-WIS/IMO"/>
          <xsd:enumeration value="REM"/>
          <xsd:enumeration value="REM/BO"/>
          <xsd:enumeration value="REM/FIN"/>
          <xsd:enumeration value="REM/HRD"/>
          <xsd:enumeration value="REM/ITCSD"/>
          <xsd:enumeration value="REM/PCTD"/>
          <xsd:enumeration value="RES-ARE"/>
          <xsd:enumeration value="RES-WCRP"/>
          <xsd:enumeration value="SGO"/>
          <xsd:enumeration value="SGO/ADM"/>
          <xsd:enumeration value="SGO/EASG"/>
          <xsd:enumeration value="SGO/LC"/>
          <xsd:enumeration value="SPO"/>
          <xsd:enumeration value="WDS"/>
          <xsd:enumeration value="WDS/AEM"/>
          <xsd:enumeration value="WDS/DPFS"/>
          <xsd:enumeration value="WDS/DRR"/>
          <xsd:enumeration value="WDS/MMO"/>
          <xsd:enumeration value="WDS/PWS"/>
          <xsd:enumeration value="WDS/TCP"/>
        </xsd:restriction>
      </xsd:simpleType>
    </xsd:element>
    <xsd:element ma:displayName="Subject " ma:index="10" ma:internalName="Subject_x0020_" name="Subject_x0020_">
      <xsd:simpleType>
        <xsd:restriction base="dms:Text">
          <xsd:minLength value="1"/>
          <xsd:maxLength value="128"/>
        </xsd:restriction>
      </xsd:simpleType>
    </xsd:element>
    <xsd:element ma:displayName="Project Identification / Reference" ma:index="11" ma:internalName="Project_x0020_Identification_x0020__x002f__x0020_Reference" name="Project_x0020_Identification_x0020__x002f__x0020_Reference">
      <xsd:simpleType>
        <xsd:restriction base="dms:Text">
          <xsd:minLength value="1"/>
          <xsd:maxLength value="128"/>
        </xsd:restriction>
      </xsd:simpleType>
    </xsd:element>
  </xsd:schema>
  <xsd:schema xmlns:xsd="http://www.w3.org/2001/XMLSchema" xmlns="http://schemas.openxmlformats.org/package/2006/metadata/core-properties" xmlns:dc="http://purl.org/dc/elements/1.1/" xmlns:dcterms="http://purl.org/dc/terms/" xmlns:odoc="http://schemas.microsoft.com/office/internal/2005/internalDocumentation" xmlns:xsi="http://www.w3.org/2001/XMLSchema-instance" attributeFormDefault="unqualified" blockDefault="#all" elementFormDefault="qualified" targetNamespace="http://schemas.openxmlformats.org/package/2006/metadata/core-properties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maxOccurs="1" minOccurs="0" ref="dc:creator"/>
        <xsd:element maxOccurs="1" minOccurs="0" ref="dcterms:created"/>
        <xsd:element maxOccurs="1" minOccurs="0" ref="dc:identifier"/>
        <xsd:element ma:displayName="Content-Type" ma:index="0" ma:readOnly="true" maxOccurs="1" minOccurs="0" name="contentType" type="xsd:string"/>
        <xsd:element ma:displayName="Title" ma:index="4" maxOccurs="1" minOccurs="0" ref="dc:title"/>
        <xsd:element maxOccurs="1" minOccurs="0" ref="dc:subject"/>
        <xsd:element maxOccurs="1" minOccurs="0" ref="dc:description"/>
        <xsd:element maxOccurs="1" minOccurs="0" name="keywords" type="xsd:string"/>
        <xsd:element maxOccurs="1" minOccurs="0" ref="dc:language"/>
        <xsd:element maxOccurs="1" minOccurs="0" name="category" type="xsd:string"/>
        <xsd:element maxOccurs="1" minOccurs="0" name="version" type="xsd:string"/>
        <xsd:element maxOccurs="1" minOccurs="0" name="revision" type="xsd:string">
          <xsd:annotation>
            <xsd:documentation/>
          </xsd:annotation>
        </xsd:element>
        <xsd:element maxOccurs="1" minOccurs="0" name="lastModifiedBy" type="xsd:string"/>
        <xsd:element maxOccurs="1" minOccurs="0" ref="dcterms:modified"/>
        <xsd:element maxOccurs="1" minOccurs="0" name="lastPrinted" type="xsd:dateTime"/>
        <xsd:element maxOccurs="1" minOccurs="0" name="contentStatus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r="http://schemas.openxmlformats.org/officeDocument/2006/relationships" xmlns:w="http://schemas.openxmlformats.org/wordprocessingml/2006/main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2723AFD9-ECAB-4006-BC8D-3A7E4F8D346E}">
  <ds:schemaRefs>
    <ds:schemaRef ds:uri="http://www.w3.org/XML/1998/namespace"/>
    <ds:schemaRef ds:uri="http://purl.org/dc/elements/1.1/"/>
    <ds:schemaRef ds:uri="0e656187-b300-4fb0-8bf4-3a50f872073c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D681A8-B5A7-49C7-A29E-C52C9C8F06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56187-b300-4fb0-8bf4-3a50f872073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E31CEC-FF22-4E51-A94A-B25C628D32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6EB196-8A12-4977-B9D7-25BFB04591FF}">
  <ds:schemaRefs>
    <ds:schemaRef ds:uri="http://schemas.openxmlformats.org/officeDocument/2006/relationships"/>
    <ds:schemaRef ds:uri="http://schemas.openxmlformats.org/wordprocessingml/2006/main"/>
    <ds:schemaRef ds:uri="http://schemas.microsoft.com/office/word/2012/wordml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Drawing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WMO-Session-Template_en</Template>
  <TotalTime>0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WMO Document Template</vt:lpstr>
    </vt:vector>
  </TitlesOfParts>
  <Company>WMO</Company>
  <LinksUpToDate>false</LinksUpToDate>
  <CharactersWithSpaces>2849</CharactersWithSpaces>
  <SharedDoc>false</SharedDoc>
  <HLinks>
    <vt:vector size="18" baseType="variant">
      <vt:variant>
        <vt:i4>2228298</vt:i4>
      </vt:variant>
      <vt:variant>
        <vt:i4>152</vt:i4>
      </vt:variant>
      <vt:variant>
        <vt:i4>0</vt:i4>
      </vt:variant>
      <vt:variant>
        <vt:i4>5</vt:i4>
      </vt:variant>
      <vt:variant>
        <vt:lpwstr>ftp://ftp.wmo.int/Documents/PublicWeb/mainweb/meetings/cbodies/governance/congress_reports/english/pdf/1026_E.pdf</vt:lpwstr>
      </vt:variant>
      <vt:variant>
        <vt:lpwstr/>
      </vt:variant>
      <vt:variant>
        <vt:i4>4784202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_Draft_Recommendation_X.X/1</vt:lpwstr>
      </vt:variant>
      <vt:variant>
        <vt:i4>983122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_DRAFT_RESOLUTION_4.2/1_(EC-64)%20-%20PU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WMO Document Template</dc:title>
  <dc:creator>Emelie Larrode</dc:creator>
  <cp:lastModifiedBy>Emelie Larrode</cp:lastModifiedBy>
  <cp:revision>2</cp:revision>
  <cp:lastPrinted>2013-03-12T09:27:00Z</cp:lastPrinted>
  <dcterms:created xsi:type="dcterms:W3CDTF">2018-03-20T14:15:00Z</dcterms:created>
  <dcterms:modified xsi:type="dcterms:W3CDTF">2018-03-20T14:15:00Z</dcterms:modified>
</cp:coreProperties>
</file>